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481" w:rsidRDefault="00BC2481" w:rsidP="00B201D2">
      <w:pPr>
        <w:jc w:val="center"/>
      </w:pPr>
      <w:r w:rsidRPr="00D91590">
        <w:rPr>
          <w:rFonts w:ascii="宋体" w:hAnsi="宋体" w:hint="eastAsia"/>
          <w:b/>
          <w:sz w:val="32"/>
          <w:szCs w:val="32"/>
        </w:rPr>
        <w:t>全国图书馆联合编目中心</w:t>
      </w:r>
      <w:r w:rsidRPr="00D91590">
        <w:rPr>
          <w:rFonts w:ascii="宋体" w:hAnsi="宋体" w:hint="eastAsia"/>
          <w:b/>
          <w:sz w:val="32"/>
          <w:szCs w:val="32"/>
        </w:rPr>
        <w:t>20</w:t>
      </w:r>
      <w:r>
        <w:rPr>
          <w:rFonts w:ascii="宋体" w:hAnsi="宋体"/>
          <w:b/>
          <w:sz w:val="32"/>
          <w:szCs w:val="32"/>
        </w:rPr>
        <w:t>1</w:t>
      </w:r>
      <w:r w:rsidRPr="00D91590">
        <w:rPr>
          <w:rFonts w:ascii="宋体" w:hAnsi="宋体" w:hint="eastAsia"/>
          <w:b/>
          <w:sz w:val="32"/>
          <w:szCs w:val="32"/>
        </w:rPr>
        <w:t>6-20</w:t>
      </w:r>
      <w:r>
        <w:rPr>
          <w:rFonts w:ascii="宋体" w:hAnsi="宋体"/>
          <w:b/>
          <w:sz w:val="32"/>
          <w:szCs w:val="32"/>
        </w:rPr>
        <w:t>1</w:t>
      </w:r>
      <w:r w:rsidRPr="00D91590">
        <w:rPr>
          <w:rFonts w:ascii="宋体" w:hAnsi="宋体" w:hint="eastAsia"/>
          <w:b/>
          <w:sz w:val="32"/>
          <w:szCs w:val="32"/>
        </w:rPr>
        <w:t>7</w:t>
      </w:r>
      <w:r w:rsidRPr="00D91590">
        <w:rPr>
          <w:rFonts w:ascii="宋体" w:hAnsi="宋体" w:hint="eastAsia"/>
          <w:b/>
          <w:sz w:val="32"/>
          <w:szCs w:val="32"/>
        </w:rPr>
        <w:t>年度工作报告</w:t>
      </w:r>
    </w:p>
    <w:p w:rsidR="00B201D2" w:rsidRDefault="00B201D2" w:rsidP="00676F92">
      <w:pPr>
        <w:ind w:firstLineChars="350" w:firstLine="840"/>
        <w:rPr>
          <w:rFonts w:ascii="宋体" w:eastAsia="宋体" w:hAnsi="宋体"/>
          <w:sz w:val="24"/>
          <w:szCs w:val="24"/>
        </w:rPr>
      </w:pPr>
    </w:p>
    <w:p w:rsidR="00BC2481" w:rsidRDefault="00BC2481" w:rsidP="00676F92">
      <w:pPr>
        <w:ind w:firstLineChars="350" w:firstLine="840"/>
        <w:rPr>
          <w:rFonts w:ascii="宋体" w:eastAsia="宋体" w:hAnsi="宋体"/>
          <w:sz w:val="24"/>
          <w:szCs w:val="24"/>
        </w:rPr>
      </w:pPr>
      <w:r>
        <w:rPr>
          <w:rFonts w:ascii="宋体" w:eastAsia="宋体" w:hAnsi="宋体" w:hint="eastAsia"/>
          <w:sz w:val="24"/>
          <w:szCs w:val="24"/>
        </w:rPr>
        <w:t>国家图书馆中文采编部/全国图书馆联合编目中心 主任</w:t>
      </w:r>
    </w:p>
    <w:p w:rsidR="00636B0D" w:rsidRDefault="00636B0D">
      <w:pPr>
        <w:jc w:val="center"/>
        <w:rPr>
          <w:rFonts w:ascii="宋体" w:eastAsia="宋体" w:hAnsi="宋体"/>
          <w:sz w:val="24"/>
          <w:szCs w:val="24"/>
        </w:rPr>
      </w:pPr>
      <w:r w:rsidRPr="00BC2481">
        <w:rPr>
          <w:rFonts w:ascii="宋体" w:eastAsia="宋体" w:hAnsi="宋体" w:hint="eastAsia"/>
          <w:sz w:val="24"/>
          <w:szCs w:val="24"/>
        </w:rPr>
        <w:t>王洋</w:t>
      </w:r>
    </w:p>
    <w:p w:rsidR="00BC2481" w:rsidRDefault="00BC2481" w:rsidP="00BC2481">
      <w:pPr>
        <w:rPr>
          <w:rFonts w:ascii="宋体" w:eastAsia="宋体" w:hAnsi="宋体"/>
          <w:sz w:val="24"/>
          <w:szCs w:val="24"/>
        </w:rPr>
      </w:pPr>
    </w:p>
    <w:p w:rsidR="007F7C87" w:rsidRDefault="007F7C87" w:rsidP="00076538">
      <w:pPr>
        <w:spacing w:line="500" w:lineRule="exact"/>
        <w:ind w:firstLineChars="200" w:firstLine="480"/>
        <w:rPr>
          <w:rFonts w:ascii="宋体" w:eastAsia="宋体" w:hAnsi="宋体"/>
          <w:sz w:val="24"/>
          <w:szCs w:val="24"/>
        </w:rPr>
      </w:pPr>
      <w:r>
        <w:rPr>
          <w:rFonts w:ascii="宋体" w:eastAsia="宋体" w:hAnsi="宋体" w:hint="eastAsia"/>
          <w:sz w:val="24"/>
          <w:szCs w:val="24"/>
        </w:rPr>
        <w:t>各位来宾，各位同仁，大家好：</w:t>
      </w:r>
    </w:p>
    <w:p w:rsidR="007F7C87" w:rsidRPr="005B60D5" w:rsidRDefault="007F7C87" w:rsidP="00076538">
      <w:pPr>
        <w:spacing w:line="500" w:lineRule="exact"/>
        <w:ind w:firstLineChars="200" w:firstLine="480"/>
        <w:rPr>
          <w:rFonts w:ascii="宋体" w:eastAsia="宋体" w:hAnsi="宋体"/>
          <w:sz w:val="24"/>
          <w:szCs w:val="24"/>
        </w:rPr>
      </w:pPr>
      <w:r w:rsidRPr="005B60D5">
        <w:rPr>
          <w:rFonts w:ascii="宋体" w:eastAsia="宋体" w:hAnsi="宋体" w:hint="eastAsia"/>
          <w:sz w:val="24"/>
          <w:szCs w:val="24"/>
        </w:rPr>
        <w:t>今年是全国图书馆联合编目中心成立20周年。1997年</w:t>
      </w:r>
      <w:r w:rsidR="001D18F3" w:rsidRPr="005B60D5">
        <w:rPr>
          <w:rFonts w:ascii="宋体" w:eastAsia="宋体" w:hAnsi="宋体" w:hint="eastAsia"/>
          <w:sz w:val="24"/>
          <w:szCs w:val="24"/>
        </w:rPr>
        <w:t>，为了解决国内图书馆书目数据共享的需要，国家图书馆成立了全国图书馆联合编目中心，在这20年来，中心通过</w:t>
      </w:r>
      <w:r w:rsidR="00582097">
        <w:rPr>
          <w:rFonts w:ascii="宋体" w:eastAsia="宋体" w:hAnsi="宋体" w:hint="eastAsia"/>
          <w:sz w:val="24"/>
          <w:szCs w:val="24"/>
        </w:rPr>
        <w:t>书目共享</w:t>
      </w:r>
      <w:r w:rsidR="001D18F3" w:rsidRPr="005B60D5">
        <w:rPr>
          <w:rFonts w:ascii="宋体" w:eastAsia="宋体" w:hAnsi="宋体" w:hint="eastAsia"/>
          <w:sz w:val="24"/>
          <w:szCs w:val="24"/>
        </w:rPr>
        <w:t>、数据</w:t>
      </w:r>
      <w:r w:rsidR="00076538" w:rsidRPr="005B60D5">
        <w:rPr>
          <w:rFonts w:ascii="宋体" w:eastAsia="宋体" w:hAnsi="宋体" w:hint="eastAsia"/>
          <w:sz w:val="24"/>
          <w:szCs w:val="24"/>
        </w:rPr>
        <w:t>规范化</w:t>
      </w:r>
      <w:r w:rsidR="00582097">
        <w:rPr>
          <w:rFonts w:ascii="宋体" w:eastAsia="宋体" w:hAnsi="宋体" w:hint="eastAsia"/>
          <w:sz w:val="24"/>
          <w:szCs w:val="24"/>
        </w:rPr>
        <w:t>、业务培训</w:t>
      </w:r>
      <w:r w:rsidR="00FA2327">
        <w:rPr>
          <w:rFonts w:ascii="宋体" w:eastAsia="宋体" w:hAnsi="宋体" w:hint="eastAsia"/>
          <w:sz w:val="24"/>
          <w:szCs w:val="24"/>
        </w:rPr>
        <w:t>等工作</w:t>
      </w:r>
      <w:r w:rsidR="00076538" w:rsidRPr="005B60D5">
        <w:rPr>
          <w:rFonts w:ascii="宋体" w:eastAsia="宋体" w:hAnsi="宋体" w:hint="eastAsia"/>
          <w:sz w:val="24"/>
          <w:szCs w:val="24"/>
        </w:rPr>
        <w:t>，与各分中心共同</w:t>
      </w:r>
      <w:r w:rsidR="009D79EF" w:rsidRPr="005B60D5">
        <w:rPr>
          <w:rFonts w:ascii="宋体" w:eastAsia="宋体" w:hAnsi="宋体" w:hint="eastAsia"/>
          <w:sz w:val="24"/>
          <w:szCs w:val="24"/>
        </w:rPr>
        <w:t>推进</w:t>
      </w:r>
      <w:r w:rsidR="00076538" w:rsidRPr="005B60D5">
        <w:rPr>
          <w:rFonts w:ascii="宋体" w:eastAsia="宋体" w:hAnsi="宋体" w:hint="eastAsia"/>
          <w:sz w:val="24"/>
          <w:szCs w:val="24"/>
        </w:rPr>
        <w:t>联合编目事业</w:t>
      </w:r>
      <w:r w:rsidR="00FA2327">
        <w:rPr>
          <w:rFonts w:ascii="宋体" w:eastAsia="宋体" w:hAnsi="宋体" w:hint="eastAsia"/>
          <w:sz w:val="24"/>
          <w:szCs w:val="24"/>
        </w:rPr>
        <w:t>发展</w:t>
      </w:r>
      <w:r w:rsidR="009D79EF">
        <w:rPr>
          <w:rFonts w:ascii="宋体" w:eastAsia="宋体" w:hAnsi="宋体" w:hint="eastAsia"/>
          <w:sz w:val="24"/>
          <w:szCs w:val="24"/>
        </w:rPr>
        <w:t>。</w:t>
      </w:r>
      <w:r w:rsidR="00076538" w:rsidRPr="005B60D5">
        <w:rPr>
          <w:rFonts w:ascii="宋体" w:eastAsia="宋体" w:hAnsi="宋体" w:hint="eastAsia"/>
          <w:sz w:val="24"/>
          <w:szCs w:val="24"/>
        </w:rPr>
        <w:t>在座的有中心成立伊始就合作的</w:t>
      </w:r>
      <w:r w:rsidR="00FA2327">
        <w:rPr>
          <w:rFonts w:ascii="宋体" w:eastAsia="宋体" w:hAnsi="宋体" w:hint="eastAsia"/>
          <w:sz w:val="24"/>
          <w:szCs w:val="24"/>
        </w:rPr>
        <w:t>成员</w:t>
      </w:r>
      <w:r w:rsidR="009D79EF">
        <w:rPr>
          <w:rFonts w:ascii="宋体" w:eastAsia="宋体" w:hAnsi="宋体" w:hint="eastAsia"/>
          <w:sz w:val="24"/>
          <w:szCs w:val="24"/>
        </w:rPr>
        <w:t>馆</w:t>
      </w:r>
      <w:r w:rsidR="00076538" w:rsidRPr="005B60D5">
        <w:rPr>
          <w:rFonts w:ascii="宋体" w:eastAsia="宋体" w:hAnsi="宋体" w:hint="eastAsia"/>
          <w:sz w:val="24"/>
          <w:szCs w:val="24"/>
        </w:rPr>
        <w:t>，也有近两年</w:t>
      </w:r>
      <w:r w:rsidR="00582097">
        <w:rPr>
          <w:rFonts w:ascii="宋体" w:eastAsia="宋体" w:hAnsi="宋体" w:hint="eastAsia"/>
          <w:sz w:val="24"/>
          <w:szCs w:val="24"/>
        </w:rPr>
        <w:t>新</w:t>
      </w:r>
      <w:r w:rsidR="00076538" w:rsidRPr="005B60D5">
        <w:rPr>
          <w:rFonts w:ascii="宋体" w:eastAsia="宋体" w:hAnsi="宋体" w:hint="eastAsia"/>
          <w:sz w:val="24"/>
          <w:szCs w:val="24"/>
        </w:rPr>
        <w:t>加入的</w:t>
      </w:r>
      <w:r w:rsidR="009D79EF">
        <w:rPr>
          <w:rFonts w:ascii="宋体" w:eastAsia="宋体" w:hAnsi="宋体" w:hint="eastAsia"/>
          <w:sz w:val="24"/>
          <w:szCs w:val="24"/>
        </w:rPr>
        <w:t>分中心</w:t>
      </w:r>
      <w:r w:rsidR="00076538" w:rsidRPr="005B60D5">
        <w:rPr>
          <w:rFonts w:ascii="宋体" w:eastAsia="宋体" w:hAnsi="宋体" w:hint="eastAsia"/>
          <w:sz w:val="24"/>
          <w:szCs w:val="24"/>
        </w:rPr>
        <w:t>，在此对各分中心和成员馆对中心工作的</w:t>
      </w:r>
      <w:r w:rsidR="00582097">
        <w:rPr>
          <w:rFonts w:ascii="宋体" w:eastAsia="宋体" w:hAnsi="宋体" w:hint="eastAsia"/>
          <w:sz w:val="24"/>
          <w:szCs w:val="24"/>
        </w:rPr>
        <w:t>大力支持</w:t>
      </w:r>
      <w:r w:rsidR="00076538" w:rsidRPr="005B60D5">
        <w:rPr>
          <w:rFonts w:ascii="宋体" w:eastAsia="宋体" w:hAnsi="宋体" w:hint="eastAsia"/>
          <w:sz w:val="24"/>
          <w:szCs w:val="24"/>
        </w:rPr>
        <w:t>表示感谢。</w:t>
      </w:r>
    </w:p>
    <w:p w:rsidR="00153E08" w:rsidRPr="005B60D5" w:rsidRDefault="00153E08" w:rsidP="00076538">
      <w:pPr>
        <w:spacing w:line="500" w:lineRule="exact"/>
        <w:ind w:firstLineChars="200" w:firstLine="480"/>
        <w:rPr>
          <w:rFonts w:ascii="宋体" w:eastAsia="宋体" w:hAnsi="宋体"/>
          <w:sz w:val="24"/>
          <w:szCs w:val="24"/>
        </w:rPr>
      </w:pPr>
      <w:r w:rsidRPr="005B60D5">
        <w:rPr>
          <w:rFonts w:ascii="宋体" w:eastAsia="宋体" w:hAnsi="宋体" w:hint="eastAsia"/>
          <w:sz w:val="24"/>
          <w:szCs w:val="24"/>
        </w:rPr>
        <w:t>在</w:t>
      </w:r>
      <w:r w:rsidR="007C200C" w:rsidRPr="005B60D5">
        <w:rPr>
          <w:rFonts w:ascii="宋体" w:eastAsia="宋体" w:hAnsi="宋体" w:hint="eastAsia"/>
          <w:sz w:val="24"/>
          <w:szCs w:val="24"/>
        </w:rPr>
        <w:t>过去的一年</w:t>
      </w:r>
      <w:r w:rsidRPr="005B60D5">
        <w:rPr>
          <w:rFonts w:ascii="宋体" w:eastAsia="宋体" w:hAnsi="宋体" w:hint="eastAsia"/>
          <w:sz w:val="24"/>
          <w:szCs w:val="24"/>
        </w:rPr>
        <w:t>中，全国图书馆联合编目中心一方面应对国内图书馆领域的新局面，积极拓</w:t>
      </w:r>
      <w:r w:rsidR="00FA2327">
        <w:rPr>
          <w:rFonts w:ascii="宋体" w:eastAsia="宋体" w:hAnsi="宋体" w:hint="eastAsia"/>
          <w:sz w:val="24"/>
          <w:szCs w:val="24"/>
        </w:rPr>
        <w:t>展用户和书目数据来源，借全国第六次县以上公共图书馆评估定级工作开展的时机</w:t>
      </w:r>
      <w:r w:rsidRPr="005B60D5">
        <w:rPr>
          <w:rFonts w:ascii="宋体" w:eastAsia="宋体" w:hAnsi="宋体" w:hint="eastAsia"/>
          <w:sz w:val="24"/>
          <w:szCs w:val="24"/>
        </w:rPr>
        <w:t>，完善用户结构，推广联编服务；另一方面创新服务思路，有序转变服务模式，在</w:t>
      </w:r>
      <w:r w:rsidR="00F36607" w:rsidRPr="005B60D5">
        <w:rPr>
          <w:rFonts w:ascii="宋体" w:eastAsia="宋体" w:hAnsi="宋体" w:hint="eastAsia"/>
          <w:sz w:val="24"/>
          <w:szCs w:val="24"/>
        </w:rPr>
        <w:t>书目数据管理、</w:t>
      </w:r>
      <w:r w:rsidRPr="005B60D5">
        <w:rPr>
          <w:rFonts w:ascii="宋体" w:eastAsia="宋体" w:hAnsi="宋体" w:hint="eastAsia"/>
          <w:sz w:val="24"/>
          <w:szCs w:val="24"/>
        </w:rPr>
        <w:t>业务培训、联合馆藏</w:t>
      </w:r>
      <w:r w:rsidR="00F36607" w:rsidRPr="005B60D5">
        <w:rPr>
          <w:rFonts w:ascii="宋体" w:eastAsia="宋体" w:hAnsi="宋体" w:hint="eastAsia"/>
          <w:sz w:val="24"/>
          <w:szCs w:val="24"/>
        </w:rPr>
        <w:t>、关联数据等方面开展新的探索和</w:t>
      </w:r>
      <w:r w:rsidR="00FA2327">
        <w:rPr>
          <w:rFonts w:ascii="宋体" w:eastAsia="宋体" w:hAnsi="宋体" w:hint="eastAsia"/>
          <w:sz w:val="24"/>
          <w:szCs w:val="24"/>
        </w:rPr>
        <w:t>尝试</w:t>
      </w:r>
      <w:r w:rsidR="00F36607" w:rsidRPr="005B60D5">
        <w:rPr>
          <w:rFonts w:ascii="宋体" w:eastAsia="宋体" w:hAnsi="宋体" w:hint="eastAsia"/>
          <w:sz w:val="24"/>
          <w:szCs w:val="24"/>
        </w:rPr>
        <w:t>。</w:t>
      </w:r>
    </w:p>
    <w:p w:rsidR="00076538" w:rsidRPr="005B60D5" w:rsidRDefault="009C0FA6" w:rsidP="00076538">
      <w:pPr>
        <w:spacing w:line="500" w:lineRule="exact"/>
        <w:ind w:firstLineChars="200" w:firstLine="480"/>
        <w:rPr>
          <w:rFonts w:ascii="宋体" w:eastAsia="宋体" w:hAnsi="宋体"/>
          <w:sz w:val="24"/>
          <w:szCs w:val="24"/>
        </w:rPr>
      </w:pPr>
      <w:r>
        <w:rPr>
          <w:rFonts w:ascii="宋体" w:eastAsia="宋体" w:hAnsi="宋体" w:hint="eastAsia"/>
          <w:sz w:val="24"/>
          <w:szCs w:val="24"/>
        </w:rPr>
        <w:t>下面，我将对全国图书馆联合编目中心这一年中</w:t>
      </w:r>
      <w:r w:rsidR="007C200C" w:rsidRPr="005B60D5">
        <w:rPr>
          <w:rFonts w:ascii="宋体" w:eastAsia="宋体" w:hAnsi="宋体" w:hint="eastAsia"/>
          <w:sz w:val="24"/>
          <w:szCs w:val="24"/>
        </w:rPr>
        <w:t>的工作进行总结，并提出</w:t>
      </w:r>
      <w:r w:rsidR="00FA2327" w:rsidRPr="005B60D5">
        <w:rPr>
          <w:rFonts w:ascii="宋体" w:eastAsia="宋体" w:hAnsi="宋体" w:hint="eastAsia"/>
          <w:sz w:val="24"/>
          <w:szCs w:val="24"/>
        </w:rPr>
        <w:t>一些</w:t>
      </w:r>
      <w:r w:rsidR="007C200C" w:rsidRPr="005B60D5">
        <w:rPr>
          <w:rFonts w:ascii="宋体" w:eastAsia="宋体" w:hAnsi="宋体" w:hint="eastAsia"/>
          <w:sz w:val="24"/>
          <w:szCs w:val="24"/>
        </w:rPr>
        <w:t>今后的发展思路，供大家</w:t>
      </w:r>
      <w:r w:rsidR="00F36607" w:rsidRPr="005B60D5">
        <w:rPr>
          <w:rFonts w:ascii="宋体" w:eastAsia="宋体" w:hAnsi="宋体" w:hint="eastAsia"/>
          <w:sz w:val="24"/>
          <w:szCs w:val="24"/>
        </w:rPr>
        <w:t>在接下来的会议期间</w:t>
      </w:r>
      <w:r w:rsidR="007C200C" w:rsidRPr="005B60D5">
        <w:rPr>
          <w:rFonts w:ascii="宋体" w:eastAsia="宋体" w:hAnsi="宋体" w:hint="eastAsia"/>
          <w:sz w:val="24"/>
          <w:szCs w:val="24"/>
        </w:rPr>
        <w:t>讨论。</w:t>
      </w:r>
    </w:p>
    <w:p w:rsidR="00F36607" w:rsidRPr="0075011E" w:rsidRDefault="00F36607" w:rsidP="00C54E77">
      <w:pPr>
        <w:pStyle w:val="a3"/>
        <w:numPr>
          <w:ilvl w:val="0"/>
          <w:numId w:val="1"/>
        </w:numPr>
        <w:spacing w:line="500" w:lineRule="exact"/>
        <w:ind w:firstLineChars="0"/>
        <w:rPr>
          <w:rFonts w:ascii="宋体" w:eastAsia="宋体" w:hAnsi="宋体"/>
          <w:b/>
          <w:sz w:val="24"/>
        </w:rPr>
      </w:pPr>
      <w:r w:rsidRPr="0075011E">
        <w:rPr>
          <w:rFonts w:ascii="宋体" w:eastAsia="宋体" w:hAnsi="宋体" w:hint="eastAsia"/>
          <w:b/>
          <w:sz w:val="24"/>
          <w:szCs w:val="24"/>
        </w:rPr>
        <w:t>借</w:t>
      </w:r>
      <w:r w:rsidR="00C54E77" w:rsidRPr="0075011E">
        <w:rPr>
          <w:rFonts w:ascii="宋体" w:eastAsia="宋体" w:hAnsi="宋体" w:hint="eastAsia"/>
          <w:b/>
          <w:sz w:val="24"/>
        </w:rPr>
        <w:t>评估定级工作的东风，深入</w:t>
      </w:r>
      <w:r w:rsidR="00C0365D">
        <w:rPr>
          <w:rFonts w:ascii="宋体" w:eastAsia="宋体" w:hAnsi="宋体" w:hint="eastAsia"/>
          <w:b/>
          <w:sz w:val="24"/>
        </w:rPr>
        <w:t>夯实中心业务，</w:t>
      </w:r>
      <w:r w:rsidR="00C0365D" w:rsidRPr="0075011E">
        <w:rPr>
          <w:rFonts w:ascii="宋体" w:eastAsia="宋体" w:hAnsi="宋体" w:hint="eastAsia"/>
          <w:b/>
          <w:sz w:val="24"/>
        </w:rPr>
        <w:t>宣传服务，</w:t>
      </w:r>
      <w:r w:rsidR="00C0365D">
        <w:rPr>
          <w:rFonts w:ascii="宋体" w:eastAsia="宋体" w:hAnsi="宋体" w:hint="eastAsia"/>
          <w:b/>
          <w:sz w:val="24"/>
        </w:rPr>
        <w:t>拓展用户</w:t>
      </w:r>
      <w:r w:rsidR="00C54E77" w:rsidRPr="0075011E">
        <w:rPr>
          <w:rFonts w:ascii="宋体" w:eastAsia="宋体" w:hAnsi="宋体" w:hint="eastAsia"/>
          <w:b/>
          <w:sz w:val="24"/>
        </w:rPr>
        <w:t>。</w:t>
      </w:r>
    </w:p>
    <w:p w:rsidR="006D2F9A" w:rsidRPr="005B60D5" w:rsidRDefault="00C54E77" w:rsidP="006D2F9A">
      <w:pPr>
        <w:spacing w:line="500" w:lineRule="exact"/>
        <w:ind w:firstLineChars="200" w:firstLine="480"/>
        <w:rPr>
          <w:rFonts w:ascii="宋体" w:eastAsia="宋体" w:hAnsi="宋体"/>
          <w:sz w:val="24"/>
          <w:szCs w:val="24"/>
        </w:rPr>
      </w:pPr>
      <w:r w:rsidRPr="005B60D5">
        <w:rPr>
          <w:rFonts w:ascii="宋体" w:eastAsia="宋体" w:hAnsi="宋体" w:hint="eastAsia"/>
          <w:sz w:val="24"/>
          <w:szCs w:val="24"/>
        </w:rPr>
        <w:t>2017年度，公共图书馆界又迎来了第六次县以上公共图书馆评估定级工作。各级公共图书馆以评估工作为契机，努力改革创新，加强基础业务建设，提高服务效能和管理水平，联合编目中心工作也通过本次评估定级</w:t>
      </w:r>
      <w:r w:rsidR="00453D8A" w:rsidRPr="005B60D5">
        <w:rPr>
          <w:rFonts w:ascii="宋体" w:eastAsia="宋体" w:hAnsi="宋体" w:hint="eastAsia"/>
          <w:sz w:val="24"/>
          <w:szCs w:val="24"/>
        </w:rPr>
        <w:t>，得到了进一步的宣传和推广。本年度成员馆</w:t>
      </w:r>
      <w:r w:rsidR="00582097">
        <w:rPr>
          <w:rFonts w:ascii="宋体" w:eastAsia="宋体" w:hAnsi="宋体" w:hint="eastAsia"/>
          <w:sz w:val="24"/>
          <w:szCs w:val="24"/>
        </w:rPr>
        <w:t>数量</w:t>
      </w:r>
      <w:r w:rsidR="00453D8A" w:rsidRPr="005B60D5">
        <w:rPr>
          <w:rFonts w:ascii="宋体" w:eastAsia="宋体" w:hAnsi="宋体" w:hint="eastAsia"/>
          <w:sz w:val="24"/>
          <w:szCs w:val="24"/>
        </w:rPr>
        <w:t>增长415家，相比去年同期增长</w:t>
      </w:r>
      <w:r w:rsidR="00C0365D">
        <w:rPr>
          <w:rFonts w:ascii="宋体" w:eastAsia="宋体" w:hAnsi="宋体" w:hint="eastAsia"/>
          <w:sz w:val="24"/>
          <w:szCs w:val="24"/>
        </w:rPr>
        <w:t>率</w:t>
      </w:r>
      <w:r w:rsidR="00453D8A" w:rsidRPr="005B60D5">
        <w:rPr>
          <w:rFonts w:ascii="宋体" w:eastAsia="宋体" w:hAnsi="宋体" w:hint="eastAsia"/>
          <w:sz w:val="24"/>
          <w:szCs w:val="24"/>
        </w:rPr>
        <w:t>提高了</w:t>
      </w:r>
      <w:r w:rsidR="00453D8A" w:rsidRPr="005B60D5">
        <w:rPr>
          <w:rFonts w:ascii="宋体" w:eastAsia="宋体" w:hAnsi="宋体"/>
          <w:sz w:val="24"/>
          <w:szCs w:val="24"/>
        </w:rPr>
        <w:t>88</w:t>
      </w:r>
      <w:r w:rsidR="00453D8A" w:rsidRPr="005B60D5">
        <w:rPr>
          <w:rFonts w:ascii="宋体" w:eastAsia="宋体" w:hAnsi="宋体" w:hint="eastAsia"/>
          <w:sz w:val="24"/>
          <w:szCs w:val="24"/>
        </w:rPr>
        <w:t>%</w:t>
      </w:r>
      <w:r w:rsidR="00582097">
        <w:rPr>
          <w:rFonts w:ascii="宋体" w:eastAsia="宋体" w:hAnsi="宋体" w:hint="eastAsia"/>
          <w:sz w:val="24"/>
          <w:szCs w:val="24"/>
        </w:rPr>
        <w:t>；</w:t>
      </w:r>
      <w:r w:rsidR="00453D8A" w:rsidRPr="005B60D5">
        <w:rPr>
          <w:rFonts w:ascii="宋体" w:eastAsia="宋体" w:hAnsi="宋体" w:hint="eastAsia"/>
          <w:sz w:val="24"/>
          <w:szCs w:val="24"/>
        </w:rPr>
        <w:t>新增分中心</w:t>
      </w:r>
      <w:r w:rsidR="00453D8A" w:rsidRPr="005B60D5">
        <w:rPr>
          <w:rFonts w:ascii="宋体" w:eastAsia="宋体" w:hAnsi="宋体"/>
          <w:sz w:val="24"/>
          <w:szCs w:val="24"/>
        </w:rPr>
        <w:t>5</w:t>
      </w:r>
      <w:r w:rsidR="00453D8A" w:rsidRPr="005B60D5">
        <w:rPr>
          <w:rFonts w:ascii="宋体" w:eastAsia="宋体" w:hAnsi="宋体" w:hint="eastAsia"/>
          <w:sz w:val="24"/>
          <w:szCs w:val="24"/>
        </w:rPr>
        <w:t>家，分</w:t>
      </w:r>
      <w:r w:rsidR="00E93AE6">
        <w:rPr>
          <w:rFonts w:ascii="宋体" w:eastAsia="宋体" w:hAnsi="宋体" w:hint="eastAsia"/>
          <w:sz w:val="24"/>
          <w:szCs w:val="24"/>
        </w:rPr>
        <w:t>别</w:t>
      </w:r>
      <w:r w:rsidR="00453D8A" w:rsidRPr="005B60D5">
        <w:rPr>
          <w:rFonts w:ascii="宋体" w:eastAsia="宋体" w:hAnsi="宋体" w:hint="eastAsia"/>
          <w:sz w:val="24"/>
          <w:szCs w:val="24"/>
        </w:rPr>
        <w:t>是内蒙古自治区分中心、青海省分中心、宁夏回族自治区分中心、山西省分中心、西藏自治区分中心</w:t>
      </w:r>
      <w:r w:rsidR="00C0365D">
        <w:rPr>
          <w:rFonts w:ascii="宋体" w:eastAsia="宋体" w:hAnsi="宋体" w:hint="eastAsia"/>
          <w:sz w:val="24"/>
          <w:szCs w:val="24"/>
        </w:rPr>
        <w:t>。</w:t>
      </w:r>
      <w:r w:rsidR="00453D8A" w:rsidRPr="005B60D5">
        <w:rPr>
          <w:rFonts w:ascii="宋体" w:eastAsia="宋体" w:hAnsi="宋体" w:hint="eastAsia"/>
          <w:sz w:val="24"/>
          <w:szCs w:val="24"/>
        </w:rPr>
        <w:t>至此，全国图书馆联合编目中心共有分中心33家，除港澳台地区外，已经覆盖了中国大陆所有的省、自治区和直辖市。</w:t>
      </w:r>
      <w:r w:rsidR="00582097">
        <w:rPr>
          <w:rFonts w:ascii="宋体" w:eastAsia="宋体" w:hAnsi="宋体" w:hint="eastAsia"/>
          <w:sz w:val="24"/>
          <w:szCs w:val="24"/>
        </w:rPr>
        <w:t>2016年</w:t>
      </w:r>
      <w:r w:rsidR="006D2F9A" w:rsidRPr="005B60D5">
        <w:rPr>
          <w:rFonts w:ascii="宋体" w:eastAsia="宋体" w:hAnsi="宋体" w:hint="eastAsia"/>
          <w:sz w:val="24"/>
          <w:szCs w:val="24"/>
        </w:rPr>
        <w:t>全年度用户下载量</w:t>
      </w:r>
      <w:r w:rsidR="00C0365D">
        <w:rPr>
          <w:rFonts w:ascii="宋体" w:eastAsia="宋体" w:hAnsi="宋体"/>
          <w:sz w:val="24"/>
          <w:szCs w:val="24"/>
        </w:rPr>
        <w:t>1053</w:t>
      </w:r>
      <w:r w:rsidR="006D2F9A" w:rsidRPr="005B60D5">
        <w:rPr>
          <w:rFonts w:ascii="宋体" w:eastAsia="宋体" w:hAnsi="宋体" w:hint="eastAsia"/>
          <w:sz w:val="24"/>
          <w:szCs w:val="24"/>
        </w:rPr>
        <w:t>万条，比</w:t>
      </w:r>
      <w:r w:rsidR="00E93AE6">
        <w:rPr>
          <w:rFonts w:ascii="宋体" w:eastAsia="宋体" w:hAnsi="宋体" w:hint="eastAsia"/>
          <w:sz w:val="24"/>
          <w:szCs w:val="24"/>
        </w:rPr>
        <w:t>上</w:t>
      </w:r>
      <w:r w:rsidR="006D2F9A" w:rsidRPr="005B60D5">
        <w:rPr>
          <w:rFonts w:ascii="宋体" w:eastAsia="宋体" w:hAnsi="宋体" w:hint="eastAsia"/>
          <w:sz w:val="24"/>
          <w:szCs w:val="24"/>
        </w:rPr>
        <w:t>年度提高</w:t>
      </w:r>
      <w:r w:rsidR="00C0365D">
        <w:rPr>
          <w:rFonts w:ascii="宋体" w:eastAsia="宋体" w:hAnsi="宋体"/>
          <w:sz w:val="24"/>
          <w:szCs w:val="24"/>
        </w:rPr>
        <w:t>6.3</w:t>
      </w:r>
      <w:r w:rsidR="006D2F9A" w:rsidRPr="005B60D5">
        <w:rPr>
          <w:rFonts w:ascii="宋体" w:eastAsia="宋体" w:hAnsi="宋体"/>
          <w:sz w:val="24"/>
          <w:szCs w:val="24"/>
        </w:rPr>
        <w:t>%</w:t>
      </w:r>
      <w:r w:rsidR="00C0365D">
        <w:rPr>
          <w:rFonts w:ascii="宋体" w:eastAsia="宋体" w:hAnsi="宋体" w:hint="eastAsia"/>
          <w:sz w:val="24"/>
          <w:szCs w:val="24"/>
        </w:rPr>
        <w:t>。中心创建</w:t>
      </w:r>
      <w:r w:rsidR="00E93AE6">
        <w:rPr>
          <w:rFonts w:ascii="宋体" w:eastAsia="宋体" w:hAnsi="宋体" w:hint="eastAsia"/>
          <w:sz w:val="24"/>
          <w:szCs w:val="24"/>
        </w:rPr>
        <w:t>的</w:t>
      </w:r>
      <w:r w:rsidR="00C0365D">
        <w:rPr>
          <w:rFonts w:ascii="宋体" w:eastAsia="宋体" w:hAnsi="宋体" w:hint="eastAsia"/>
          <w:sz w:val="24"/>
          <w:szCs w:val="24"/>
        </w:rPr>
        <w:t>用户群</w:t>
      </w:r>
      <w:r w:rsidR="006D2F9A" w:rsidRPr="005B60D5">
        <w:rPr>
          <w:rFonts w:ascii="宋体" w:eastAsia="宋体" w:hAnsi="宋体" w:hint="eastAsia"/>
          <w:sz w:val="24"/>
          <w:szCs w:val="24"/>
        </w:rPr>
        <w:t>已经增加至1853人</w:t>
      </w:r>
      <w:r w:rsidR="00C0365D">
        <w:rPr>
          <w:rFonts w:ascii="宋体" w:eastAsia="宋体" w:hAnsi="宋体" w:hint="eastAsia"/>
          <w:sz w:val="24"/>
          <w:szCs w:val="24"/>
        </w:rPr>
        <w:t>。</w:t>
      </w:r>
    </w:p>
    <w:p w:rsidR="006D2F9A" w:rsidRDefault="00C0365D" w:rsidP="00076538">
      <w:pPr>
        <w:spacing w:line="500" w:lineRule="exact"/>
        <w:ind w:firstLineChars="200" w:firstLine="480"/>
        <w:rPr>
          <w:rFonts w:ascii="宋体" w:eastAsia="宋体" w:hAnsi="宋体"/>
          <w:sz w:val="24"/>
          <w:szCs w:val="24"/>
        </w:rPr>
      </w:pPr>
      <w:r>
        <w:rPr>
          <w:rFonts w:ascii="宋体" w:eastAsia="宋体" w:hAnsi="宋体" w:hint="eastAsia"/>
          <w:sz w:val="24"/>
          <w:szCs w:val="24"/>
        </w:rPr>
        <w:t>截止2017年8月底，</w:t>
      </w:r>
      <w:r w:rsidR="00F50595" w:rsidRPr="005B60D5">
        <w:rPr>
          <w:rFonts w:ascii="宋体" w:eastAsia="宋体" w:hAnsi="宋体" w:hint="eastAsia"/>
          <w:sz w:val="24"/>
          <w:szCs w:val="24"/>
        </w:rPr>
        <w:t>中心共有中文书目数据</w:t>
      </w:r>
      <w:r>
        <w:rPr>
          <w:rFonts w:ascii="宋体" w:eastAsia="宋体" w:hAnsi="宋体"/>
          <w:sz w:val="24"/>
          <w:szCs w:val="24"/>
        </w:rPr>
        <w:t>843</w:t>
      </w:r>
      <w:r>
        <w:rPr>
          <w:rFonts w:ascii="宋体" w:eastAsia="宋体" w:hAnsi="宋体" w:hint="eastAsia"/>
          <w:sz w:val="24"/>
          <w:szCs w:val="24"/>
        </w:rPr>
        <w:t>万</w:t>
      </w:r>
      <w:r w:rsidR="00F50595" w:rsidRPr="005B60D5">
        <w:rPr>
          <w:rFonts w:ascii="宋体" w:eastAsia="宋体" w:hAnsi="宋体" w:hint="eastAsia"/>
          <w:sz w:val="24"/>
          <w:szCs w:val="24"/>
        </w:rPr>
        <w:t>条，西文书目数据</w:t>
      </w:r>
      <w:r>
        <w:rPr>
          <w:rFonts w:ascii="宋体" w:eastAsia="宋体" w:hAnsi="宋体"/>
          <w:sz w:val="24"/>
          <w:szCs w:val="24"/>
        </w:rPr>
        <w:t>392</w:t>
      </w:r>
      <w:r w:rsidR="00F50595" w:rsidRPr="005B60D5">
        <w:rPr>
          <w:rFonts w:ascii="宋体" w:eastAsia="宋体" w:hAnsi="宋体" w:hint="eastAsia"/>
          <w:sz w:val="24"/>
          <w:szCs w:val="24"/>
        </w:rPr>
        <w:lastRenderedPageBreak/>
        <w:t>万条</w:t>
      </w:r>
      <w:r>
        <w:rPr>
          <w:rFonts w:ascii="宋体" w:eastAsia="宋体" w:hAnsi="宋体" w:hint="eastAsia"/>
          <w:sz w:val="24"/>
          <w:szCs w:val="24"/>
        </w:rPr>
        <w:t>，名称规范数据</w:t>
      </w:r>
      <w:r w:rsidR="004C5386">
        <w:rPr>
          <w:rFonts w:ascii="宋体" w:eastAsia="宋体" w:hAnsi="宋体" w:hint="eastAsia"/>
          <w:sz w:val="24"/>
          <w:szCs w:val="24"/>
        </w:rPr>
        <w:t>156万条。</w:t>
      </w:r>
    </w:p>
    <w:p w:rsidR="00BB6281" w:rsidRPr="005B60D5" w:rsidRDefault="00BB6281" w:rsidP="00076538">
      <w:pPr>
        <w:spacing w:line="500" w:lineRule="exact"/>
        <w:ind w:firstLineChars="200" w:firstLine="480"/>
        <w:rPr>
          <w:rFonts w:ascii="宋体" w:eastAsia="宋体" w:hAnsi="宋体"/>
          <w:sz w:val="24"/>
          <w:szCs w:val="24"/>
        </w:rPr>
      </w:pPr>
      <w:r>
        <w:rPr>
          <w:rFonts w:ascii="宋体" w:eastAsia="宋体" w:hAnsi="宋体" w:hint="eastAsia"/>
          <w:sz w:val="24"/>
          <w:szCs w:val="24"/>
        </w:rPr>
        <w:t>本年度福建</w:t>
      </w:r>
      <w:r w:rsidR="002C3A44">
        <w:rPr>
          <w:rFonts w:ascii="宋体" w:eastAsia="宋体" w:hAnsi="宋体" w:hint="eastAsia"/>
          <w:sz w:val="24"/>
          <w:szCs w:val="24"/>
        </w:rPr>
        <w:t>省</w:t>
      </w:r>
      <w:r>
        <w:rPr>
          <w:rFonts w:ascii="宋体" w:eastAsia="宋体" w:hAnsi="宋体" w:hint="eastAsia"/>
          <w:sz w:val="24"/>
          <w:szCs w:val="24"/>
        </w:rPr>
        <w:t>图书馆</w:t>
      </w:r>
      <w:r w:rsidRPr="00BB6281">
        <w:rPr>
          <w:rFonts w:ascii="宋体" w:eastAsia="宋体" w:hAnsi="宋体" w:hint="eastAsia"/>
          <w:sz w:val="24"/>
          <w:szCs w:val="24"/>
        </w:rPr>
        <w:t>通过了</w:t>
      </w:r>
      <w:r w:rsidR="002C3A44">
        <w:rPr>
          <w:rFonts w:ascii="宋体" w:eastAsia="宋体" w:hAnsi="宋体" w:hint="eastAsia"/>
          <w:sz w:val="24"/>
          <w:szCs w:val="24"/>
        </w:rPr>
        <w:t>中心的</w:t>
      </w:r>
      <w:r w:rsidRPr="00BB6281">
        <w:rPr>
          <w:rFonts w:ascii="宋体" w:eastAsia="宋体" w:hAnsi="宋体" w:hint="eastAsia"/>
          <w:sz w:val="24"/>
          <w:szCs w:val="24"/>
        </w:rPr>
        <w:t>数据测评</w:t>
      </w:r>
      <w:r w:rsidR="002C3A44">
        <w:rPr>
          <w:rFonts w:ascii="宋体" w:eastAsia="宋体" w:hAnsi="宋体" w:hint="eastAsia"/>
          <w:sz w:val="24"/>
          <w:szCs w:val="24"/>
        </w:rPr>
        <w:t>，</w:t>
      </w:r>
      <w:r w:rsidRPr="00BB6281">
        <w:rPr>
          <w:rFonts w:ascii="宋体" w:eastAsia="宋体" w:hAnsi="宋体" w:hint="eastAsia"/>
          <w:sz w:val="24"/>
          <w:szCs w:val="24"/>
        </w:rPr>
        <w:t>正式</w:t>
      </w:r>
      <w:r w:rsidR="002C3A44">
        <w:rPr>
          <w:rFonts w:ascii="宋体" w:eastAsia="宋体" w:hAnsi="宋体" w:hint="eastAsia"/>
          <w:sz w:val="24"/>
          <w:szCs w:val="24"/>
        </w:rPr>
        <w:t>成为联合编目中心书目</w:t>
      </w:r>
      <w:r w:rsidRPr="00BB6281">
        <w:rPr>
          <w:rFonts w:ascii="宋体" w:eastAsia="宋体" w:hAnsi="宋体" w:hint="eastAsia"/>
          <w:sz w:val="24"/>
          <w:szCs w:val="24"/>
        </w:rPr>
        <w:t>上传馆。</w:t>
      </w:r>
      <w:r w:rsidR="002C3A44">
        <w:rPr>
          <w:rFonts w:ascii="宋体" w:eastAsia="宋体" w:hAnsi="宋体" w:hint="eastAsia"/>
          <w:sz w:val="24"/>
          <w:szCs w:val="24"/>
        </w:rPr>
        <w:t>内蒙古图书馆向中心提交蒙文著录书目数据7000余条，与中心民语文献的著录方式不尽相同，作为书目数据的互补格式，现已灌装进联合编目系统，为成员馆提供服务。</w:t>
      </w:r>
      <w:r w:rsidR="00030C34">
        <w:rPr>
          <w:rFonts w:ascii="宋体" w:eastAsia="宋体" w:hAnsi="宋体" w:hint="eastAsia"/>
          <w:sz w:val="24"/>
          <w:szCs w:val="24"/>
        </w:rPr>
        <w:t>为</w:t>
      </w:r>
      <w:r w:rsidR="00E4532F">
        <w:rPr>
          <w:rFonts w:ascii="宋体" w:eastAsia="宋体" w:hAnsi="宋体" w:hint="eastAsia"/>
          <w:sz w:val="24"/>
          <w:szCs w:val="24"/>
        </w:rPr>
        <w:t>了</w:t>
      </w:r>
      <w:r w:rsidR="00030C34">
        <w:rPr>
          <w:rFonts w:ascii="宋体" w:eastAsia="宋体" w:hAnsi="宋体" w:hint="eastAsia"/>
          <w:sz w:val="24"/>
          <w:szCs w:val="24"/>
        </w:rPr>
        <w:t>进一步提高数据的时效性，中心</w:t>
      </w:r>
      <w:r w:rsidR="00E4532F">
        <w:rPr>
          <w:rFonts w:ascii="宋体" w:eastAsia="宋体" w:hAnsi="宋体" w:hint="eastAsia"/>
          <w:sz w:val="24"/>
          <w:szCs w:val="24"/>
        </w:rPr>
        <w:t>尝试</w:t>
      </w:r>
      <w:r w:rsidR="00030C34">
        <w:rPr>
          <w:rFonts w:ascii="宋体" w:eastAsia="宋体" w:hAnsi="宋体" w:hint="eastAsia"/>
          <w:sz w:val="24"/>
          <w:szCs w:val="24"/>
        </w:rPr>
        <w:t>引入商业机构上传书目数据，</w:t>
      </w:r>
      <w:r w:rsidR="00E4532F">
        <w:rPr>
          <w:rFonts w:ascii="宋体" w:eastAsia="宋体" w:hAnsi="宋体" w:hint="eastAsia"/>
          <w:sz w:val="24"/>
          <w:szCs w:val="24"/>
        </w:rPr>
        <w:t>后续将根据情况</w:t>
      </w:r>
      <w:r w:rsidR="00030C34">
        <w:rPr>
          <w:rFonts w:ascii="宋体" w:eastAsia="宋体" w:hAnsi="宋体" w:hint="eastAsia"/>
          <w:sz w:val="24"/>
          <w:szCs w:val="24"/>
        </w:rPr>
        <w:t>逐步引入其他机构。</w:t>
      </w:r>
    </w:p>
    <w:p w:rsidR="00A106AA" w:rsidRPr="0075011E" w:rsidRDefault="00671214" w:rsidP="00671214">
      <w:pPr>
        <w:pStyle w:val="a3"/>
        <w:numPr>
          <w:ilvl w:val="0"/>
          <w:numId w:val="1"/>
        </w:numPr>
        <w:spacing w:line="500" w:lineRule="exact"/>
        <w:ind w:firstLineChars="0"/>
        <w:rPr>
          <w:rFonts w:ascii="宋体" w:eastAsia="宋体" w:hAnsi="宋体"/>
          <w:b/>
          <w:sz w:val="24"/>
          <w:szCs w:val="24"/>
        </w:rPr>
      </w:pPr>
      <w:r w:rsidRPr="0075011E">
        <w:rPr>
          <w:rFonts w:ascii="宋体" w:eastAsia="宋体" w:hAnsi="宋体" w:hint="eastAsia"/>
          <w:b/>
          <w:sz w:val="24"/>
          <w:szCs w:val="24"/>
        </w:rPr>
        <w:t>继续加大馆藏采集图书馆的范围，</w:t>
      </w:r>
      <w:r w:rsidR="004C5386">
        <w:rPr>
          <w:rFonts w:ascii="宋体" w:eastAsia="宋体" w:hAnsi="宋体" w:hint="eastAsia"/>
          <w:b/>
          <w:sz w:val="24"/>
          <w:szCs w:val="24"/>
        </w:rPr>
        <w:t>完善</w:t>
      </w:r>
      <w:r w:rsidRPr="0075011E">
        <w:rPr>
          <w:rFonts w:ascii="宋体" w:eastAsia="宋体" w:hAnsi="宋体" w:hint="eastAsia"/>
          <w:b/>
          <w:sz w:val="24"/>
          <w:szCs w:val="24"/>
        </w:rPr>
        <w:t>全国实体馆藏管理与服务平台的系统</w:t>
      </w:r>
      <w:r w:rsidR="00A106AA" w:rsidRPr="0075011E">
        <w:rPr>
          <w:rFonts w:ascii="宋体" w:eastAsia="宋体" w:hAnsi="宋体" w:hint="eastAsia"/>
          <w:b/>
          <w:sz w:val="24"/>
          <w:szCs w:val="24"/>
        </w:rPr>
        <w:t>建设</w:t>
      </w:r>
    </w:p>
    <w:p w:rsidR="00F50595" w:rsidRPr="005B60D5" w:rsidRDefault="005B60D5" w:rsidP="00671214">
      <w:pPr>
        <w:spacing w:line="500" w:lineRule="exact"/>
        <w:ind w:firstLineChars="200" w:firstLine="480"/>
        <w:rPr>
          <w:rFonts w:ascii="宋体" w:eastAsia="宋体" w:hAnsi="宋体"/>
          <w:sz w:val="24"/>
          <w:szCs w:val="24"/>
        </w:rPr>
      </w:pPr>
      <w:r>
        <w:rPr>
          <w:rFonts w:ascii="宋体" w:eastAsia="宋体" w:hAnsi="宋体" w:hint="eastAsia"/>
          <w:sz w:val="24"/>
          <w:szCs w:val="24"/>
        </w:rPr>
        <w:t>截止8月底，</w:t>
      </w:r>
      <w:r w:rsidR="00A106AA" w:rsidRPr="005B60D5">
        <w:rPr>
          <w:rFonts w:ascii="宋体" w:eastAsia="宋体" w:hAnsi="宋体" w:hint="eastAsia"/>
          <w:sz w:val="24"/>
          <w:szCs w:val="24"/>
        </w:rPr>
        <w:t>本年度</w:t>
      </w:r>
      <w:r w:rsidR="00CF09E8">
        <w:rPr>
          <w:rFonts w:ascii="宋体" w:eastAsia="宋体" w:hAnsi="宋体" w:hint="eastAsia"/>
          <w:sz w:val="24"/>
          <w:szCs w:val="24"/>
        </w:rPr>
        <w:t>200家成员馆</w:t>
      </w:r>
      <w:r w:rsidR="00A106AA" w:rsidRPr="005B60D5">
        <w:rPr>
          <w:rFonts w:ascii="宋体" w:eastAsia="宋体" w:hAnsi="宋体" w:hint="eastAsia"/>
          <w:sz w:val="24"/>
          <w:szCs w:val="24"/>
        </w:rPr>
        <w:t>新增</w:t>
      </w:r>
      <w:r w:rsidR="00CF09E8">
        <w:rPr>
          <w:rFonts w:ascii="宋体" w:eastAsia="宋体" w:hAnsi="宋体" w:hint="eastAsia"/>
          <w:sz w:val="24"/>
          <w:szCs w:val="24"/>
        </w:rPr>
        <w:t>采集</w:t>
      </w:r>
      <w:r w:rsidR="00A106AA" w:rsidRPr="005B60D5">
        <w:rPr>
          <w:rFonts w:ascii="宋体" w:eastAsia="宋体" w:hAnsi="宋体" w:hint="eastAsia"/>
          <w:sz w:val="24"/>
          <w:szCs w:val="24"/>
        </w:rPr>
        <w:t>馆藏数据约2000万，</w:t>
      </w:r>
      <w:r w:rsidR="00A106AA" w:rsidRPr="005B60D5">
        <w:rPr>
          <w:rFonts w:ascii="宋体" w:eastAsia="宋体" w:hAnsi="宋体"/>
          <w:sz w:val="24"/>
          <w:szCs w:val="24"/>
        </w:rPr>
        <w:t>128</w:t>
      </w:r>
      <w:r w:rsidR="00A106AA" w:rsidRPr="005B60D5">
        <w:rPr>
          <w:rFonts w:ascii="宋体" w:eastAsia="宋体" w:hAnsi="宋体" w:hint="eastAsia"/>
          <w:sz w:val="24"/>
          <w:szCs w:val="24"/>
        </w:rPr>
        <w:t>家成员馆主动提交馆藏数据共</w:t>
      </w:r>
      <w:r w:rsidR="00A106AA" w:rsidRPr="005B60D5">
        <w:rPr>
          <w:rFonts w:ascii="宋体" w:eastAsia="宋体" w:hAnsi="宋体"/>
          <w:sz w:val="24"/>
          <w:szCs w:val="24"/>
        </w:rPr>
        <w:t>900</w:t>
      </w:r>
      <w:r w:rsidR="00A106AA" w:rsidRPr="005B60D5">
        <w:rPr>
          <w:rFonts w:ascii="宋体" w:eastAsia="宋体" w:hAnsi="宋体" w:hint="eastAsia"/>
          <w:sz w:val="24"/>
          <w:szCs w:val="24"/>
        </w:rPr>
        <w:t>余万</w:t>
      </w:r>
      <w:r w:rsidR="004C5386">
        <w:rPr>
          <w:rFonts w:ascii="宋体" w:eastAsia="宋体" w:hAnsi="宋体" w:hint="eastAsia"/>
          <w:sz w:val="24"/>
          <w:szCs w:val="24"/>
        </w:rPr>
        <w:t>，</w:t>
      </w:r>
      <w:r w:rsidR="00CF09E8">
        <w:rPr>
          <w:rFonts w:ascii="宋体" w:eastAsia="宋体" w:hAnsi="宋体" w:hint="eastAsia"/>
          <w:sz w:val="24"/>
          <w:szCs w:val="24"/>
        </w:rPr>
        <w:t>共</w:t>
      </w:r>
      <w:r w:rsidR="004C5386">
        <w:rPr>
          <w:rFonts w:ascii="宋体" w:eastAsia="宋体" w:hAnsi="宋体" w:hint="eastAsia"/>
          <w:sz w:val="24"/>
          <w:szCs w:val="24"/>
        </w:rPr>
        <w:t>累积收集全国馆藏数据约6000万</w:t>
      </w:r>
      <w:r w:rsidR="00A106AA" w:rsidRPr="005B60D5">
        <w:rPr>
          <w:rFonts w:ascii="宋体" w:eastAsia="宋体" w:hAnsi="宋体" w:hint="eastAsia"/>
          <w:sz w:val="24"/>
          <w:szCs w:val="24"/>
        </w:rPr>
        <w:t>。</w:t>
      </w:r>
      <w:r w:rsidR="00CF09E8" w:rsidRPr="005B60D5">
        <w:rPr>
          <w:rFonts w:ascii="宋体" w:eastAsia="宋体" w:hAnsi="宋体" w:hint="eastAsia"/>
          <w:sz w:val="24"/>
          <w:szCs w:val="24"/>
        </w:rPr>
        <w:t>已经基本覆盖</w:t>
      </w:r>
      <w:r w:rsidR="00A106AA" w:rsidRPr="005B60D5">
        <w:rPr>
          <w:rFonts w:ascii="宋体" w:eastAsia="宋体" w:hAnsi="宋体" w:hint="eastAsia"/>
          <w:sz w:val="24"/>
          <w:szCs w:val="24"/>
        </w:rPr>
        <w:t>副省级以上图书馆的采集工作，总体开展馆藏收割工作的图书馆超过了</w:t>
      </w:r>
      <w:r w:rsidR="00CF09E8">
        <w:rPr>
          <w:rFonts w:ascii="宋体" w:eastAsia="宋体" w:hAnsi="宋体"/>
          <w:sz w:val="24"/>
          <w:szCs w:val="24"/>
        </w:rPr>
        <w:t>30</w:t>
      </w:r>
      <w:r w:rsidR="00A106AA" w:rsidRPr="005B60D5">
        <w:rPr>
          <w:rFonts w:ascii="宋体" w:eastAsia="宋体" w:hAnsi="宋体" w:hint="eastAsia"/>
          <w:sz w:val="24"/>
          <w:szCs w:val="24"/>
        </w:rPr>
        <w:t>0</w:t>
      </w:r>
      <w:r w:rsidR="00CF09E8">
        <w:rPr>
          <w:rFonts w:ascii="宋体" w:eastAsia="宋体" w:hAnsi="宋体" w:hint="eastAsia"/>
          <w:sz w:val="24"/>
          <w:szCs w:val="24"/>
        </w:rPr>
        <w:t>家。下一步馆藏数据的揭示工作还在进行中。</w:t>
      </w:r>
    </w:p>
    <w:p w:rsidR="00A106AA" w:rsidRDefault="00BB6281" w:rsidP="00076538">
      <w:pPr>
        <w:spacing w:line="500" w:lineRule="exact"/>
        <w:ind w:firstLineChars="200" w:firstLine="480"/>
        <w:rPr>
          <w:rFonts w:ascii="宋体" w:eastAsia="宋体" w:hAnsi="宋体"/>
          <w:sz w:val="24"/>
          <w:szCs w:val="24"/>
        </w:rPr>
      </w:pPr>
      <w:r>
        <w:rPr>
          <w:rFonts w:ascii="宋体" w:eastAsia="宋体" w:hAnsi="宋体" w:hint="eastAsia"/>
          <w:sz w:val="24"/>
          <w:szCs w:val="24"/>
        </w:rPr>
        <w:t>从2016年年底，</w:t>
      </w:r>
      <w:r w:rsidR="00CF09E8">
        <w:rPr>
          <w:rFonts w:ascii="宋体" w:eastAsia="宋体" w:hAnsi="宋体" w:hint="eastAsia"/>
          <w:sz w:val="24"/>
          <w:szCs w:val="24"/>
        </w:rPr>
        <w:t>中心开始</w:t>
      </w:r>
      <w:r>
        <w:rPr>
          <w:rFonts w:ascii="宋体" w:eastAsia="宋体" w:hAnsi="宋体" w:hint="eastAsia"/>
          <w:sz w:val="24"/>
          <w:szCs w:val="24"/>
        </w:rPr>
        <w:t>建设</w:t>
      </w:r>
      <w:r w:rsidRPr="005B60D5">
        <w:rPr>
          <w:rFonts w:ascii="宋体" w:eastAsia="宋体" w:hAnsi="宋体" w:hint="eastAsia"/>
          <w:sz w:val="24"/>
          <w:szCs w:val="24"/>
        </w:rPr>
        <w:t>全国实体馆藏管理与服务平台</w:t>
      </w:r>
      <w:r>
        <w:rPr>
          <w:rFonts w:ascii="宋体" w:eastAsia="宋体" w:hAnsi="宋体" w:hint="eastAsia"/>
          <w:sz w:val="24"/>
          <w:szCs w:val="24"/>
        </w:rPr>
        <w:t>，该平台整合了联合编目中心数据、馆藏采集平台数</w:t>
      </w:r>
      <w:r w:rsidR="00CF09E8">
        <w:rPr>
          <w:rFonts w:ascii="宋体" w:eastAsia="宋体" w:hAnsi="宋体" w:hint="eastAsia"/>
          <w:sz w:val="24"/>
          <w:szCs w:val="24"/>
        </w:rPr>
        <w:t>据、成员馆提交数据等多个来源的书目和馆藏数据，引入全国图书馆</w:t>
      </w:r>
      <w:r>
        <w:rPr>
          <w:rFonts w:ascii="宋体" w:eastAsia="宋体" w:hAnsi="宋体" w:hint="eastAsia"/>
          <w:sz w:val="24"/>
          <w:szCs w:val="24"/>
        </w:rPr>
        <w:t>坐标位置，</w:t>
      </w:r>
      <w:r w:rsidR="00CF09E8">
        <w:rPr>
          <w:rFonts w:ascii="宋体" w:eastAsia="宋体" w:hAnsi="宋体" w:hint="eastAsia"/>
          <w:sz w:val="24"/>
          <w:szCs w:val="24"/>
        </w:rPr>
        <w:t>力争</w:t>
      </w:r>
      <w:r>
        <w:rPr>
          <w:rFonts w:ascii="宋体" w:eastAsia="宋体" w:hAnsi="宋体" w:hint="eastAsia"/>
          <w:sz w:val="24"/>
          <w:szCs w:val="24"/>
        </w:rPr>
        <w:t>对全国实体馆藏进行一站式揭示。在</w:t>
      </w:r>
      <w:r w:rsidR="00CF09E8">
        <w:rPr>
          <w:rFonts w:ascii="宋体" w:eastAsia="宋体" w:hAnsi="宋体" w:hint="eastAsia"/>
          <w:sz w:val="24"/>
          <w:szCs w:val="24"/>
        </w:rPr>
        <w:t>全国实体资源馆藏的工作</w:t>
      </w:r>
      <w:r>
        <w:rPr>
          <w:rFonts w:ascii="宋体" w:eastAsia="宋体" w:hAnsi="宋体" w:hint="eastAsia"/>
          <w:sz w:val="24"/>
          <w:szCs w:val="24"/>
        </w:rPr>
        <w:t>中，充分发挥了联合编目中心的优势，结合中心数据处理的经验，引入多种馆藏查重算法和人工馆藏查重业务流程方案。</w:t>
      </w:r>
      <w:r w:rsidR="00CF09E8">
        <w:rPr>
          <w:rFonts w:ascii="宋体" w:eastAsia="宋体" w:hAnsi="宋体" w:hint="eastAsia"/>
          <w:sz w:val="24"/>
          <w:szCs w:val="24"/>
        </w:rPr>
        <w:t>力争建设国内一流的图书馆实体资源馆藏建设方案。</w:t>
      </w:r>
    </w:p>
    <w:p w:rsidR="009B2E46" w:rsidRPr="009B2E46" w:rsidRDefault="009B2E46" w:rsidP="00076538">
      <w:pPr>
        <w:spacing w:line="500" w:lineRule="exact"/>
        <w:ind w:firstLineChars="200" w:firstLine="480"/>
        <w:rPr>
          <w:rFonts w:ascii="宋体" w:eastAsia="宋体" w:hAnsi="宋体"/>
          <w:sz w:val="24"/>
          <w:szCs w:val="24"/>
        </w:rPr>
      </w:pPr>
      <w:r>
        <w:rPr>
          <w:rFonts w:ascii="宋体" w:eastAsia="宋体" w:hAnsi="宋体" w:hint="eastAsia"/>
          <w:sz w:val="24"/>
          <w:szCs w:val="24"/>
        </w:rPr>
        <w:t>在目前的基础上，为了进一步完善实体馆藏体系的数据揭示，中心计划在基本完成各馆OPAC系统资源揭示，建立</w:t>
      </w:r>
      <w:r w:rsidR="005E1364">
        <w:rPr>
          <w:rFonts w:ascii="宋体" w:eastAsia="宋体" w:hAnsi="宋体" w:hint="eastAsia"/>
          <w:sz w:val="24"/>
          <w:szCs w:val="24"/>
        </w:rPr>
        <w:t>健</w:t>
      </w:r>
      <w:r>
        <w:rPr>
          <w:rFonts w:ascii="宋体" w:eastAsia="宋体" w:hAnsi="宋体" w:hint="eastAsia"/>
          <w:sz w:val="24"/>
          <w:szCs w:val="24"/>
        </w:rPr>
        <w:t>全全国馆藏揭示体系和业务流程后</w:t>
      </w:r>
      <w:r w:rsidR="00EB2801">
        <w:rPr>
          <w:rFonts w:ascii="宋体" w:eastAsia="宋体" w:hAnsi="宋体" w:hint="eastAsia"/>
          <w:sz w:val="24"/>
          <w:szCs w:val="24"/>
        </w:rPr>
        <w:t>，</w:t>
      </w:r>
      <w:r>
        <w:rPr>
          <w:rFonts w:ascii="宋体" w:eastAsia="宋体" w:hAnsi="宋体" w:hint="eastAsia"/>
          <w:sz w:val="24"/>
          <w:szCs w:val="24"/>
        </w:rPr>
        <w:t>着手调研成员馆</w:t>
      </w:r>
      <w:r w:rsidR="005E1364">
        <w:rPr>
          <w:rFonts w:ascii="宋体" w:eastAsia="宋体" w:hAnsi="宋体" w:hint="eastAsia"/>
          <w:sz w:val="24"/>
          <w:szCs w:val="24"/>
        </w:rPr>
        <w:t>地方特藏文献数据，</w:t>
      </w:r>
      <w:r>
        <w:rPr>
          <w:rFonts w:ascii="宋体" w:eastAsia="宋体" w:hAnsi="宋体" w:hint="eastAsia"/>
          <w:sz w:val="24"/>
          <w:szCs w:val="24"/>
        </w:rPr>
        <w:t>希望通过揭示各馆特</w:t>
      </w:r>
      <w:r w:rsidR="0067093B">
        <w:rPr>
          <w:rFonts w:ascii="宋体" w:eastAsia="宋体" w:hAnsi="宋体" w:hint="eastAsia"/>
          <w:sz w:val="24"/>
          <w:szCs w:val="24"/>
        </w:rPr>
        <w:t>藏</w:t>
      </w:r>
      <w:r w:rsidR="00EB2801">
        <w:rPr>
          <w:rFonts w:ascii="宋体" w:eastAsia="宋体" w:hAnsi="宋体" w:hint="eastAsia"/>
          <w:sz w:val="24"/>
          <w:szCs w:val="24"/>
        </w:rPr>
        <w:t>文献</w:t>
      </w:r>
      <w:r w:rsidR="0067093B">
        <w:rPr>
          <w:rFonts w:ascii="宋体" w:eastAsia="宋体" w:hAnsi="宋体" w:hint="eastAsia"/>
          <w:sz w:val="24"/>
          <w:szCs w:val="24"/>
        </w:rPr>
        <w:t>，提高各馆的资源利用率，为读者提供</w:t>
      </w:r>
      <w:r>
        <w:rPr>
          <w:rFonts w:ascii="宋体" w:eastAsia="宋体" w:hAnsi="宋体" w:hint="eastAsia"/>
          <w:sz w:val="24"/>
          <w:szCs w:val="24"/>
        </w:rPr>
        <w:t>一站式的实体资源元数据馆藏查询平台。</w:t>
      </w:r>
    </w:p>
    <w:p w:rsidR="00BE031E" w:rsidRPr="0075011E" w:rsidRDefault="00917367" w:rsidP="00BE031E">
      <w:pPr>
        <w:pStyle w:val="a3"/>
        <w:numPr>
          <w:ilvl w:val="0"/>
          <w:numId w:val="1"/>
        </w:numPr>
        <w:spacing w:line="500" w:lineRule="exact"/>
        <w:ind w:firstLineChars="0"/>
        <w:rPr>
          <w:rFonts w:ascii="宋体" w:eastAsia="宋体" w:hAnsi="宋体"/>
          <w:b/>
          <w:sz w:val="24"/>
          <w:szCs w:val="24"/>
        </w:rPr>
      </w:pPr>
      <w:r w:rsidRPr="0075011E">
        <w:rPr>
          <w:rFonts w:ascii="宋体" w:eastAsia="宋体" w:hAnsi="宋体" w:hint="eastAsia"/>
          <w:b/>
          <w:sz w:val="24"/>
          <w:szCs w:val="24"/>
        </w:rPr>
        <w:t>继续推进中心培训方案的调整</w:t>
      </w:r>
      <w:r w:rsidR="00055558">
        <w:rPr>
          <w:rFonts w:ascii="宋体" w:eastAsia="宋体" w:hAnsi="宋体" w:hint="eastAsia"/>
          <w:b/>
          <w:sz w:val="24"/>
          <w:szCs w:val="24"/>
        </w:rPr>
        <w:t>，优化培训工作流程，拓展培训内容。</w:t>
      </w:r>
    </w:p>
    <w:p w:rsidR="005F104A" w:rsidRDefault="00055558" w:rsidP="00076538">
      <w:pPr>
        <w:spacing w:line="500" w:lineRule="exact"/>
        <w:ind w:firstLineChars="200" w:firstLine="480"/>
        <w:rPr>
          <w:rFonts w:ascii="宋体" w:eastAsia="宋体" w:hAnsi="宋体"/>
          <w:sz w:val="24"/>
          <w:szCs w:val="24"/>
        </w:rPr>
      </w:pPr>
      <w:r>
        <w:rPr>
          <w:rFonts w:ascii="宋体" w:eastAsia="宋体" w:hAnsi="宋体"/>
          <w:sz w:val="24"/>
          <w:szCs w:val="24"/>
        </w:rPr>
        <w:t>2017</w:t>
      </w:r>
      <w:r>
        <w:rPr>
          <w:rFonts w:ascii="宋体" w:eastAsia="宋体" w:hAnsi="宋体" w:hint="eastAsia"/>
          <w:sz w:val="24"/>
          <w:szCs w:val="24"/>
        </w:rPr>
        <w:t>年</w:t>
      </w:r>
      <w:r w:rsidR="005F104A">
        <w:rPr>
          <w:rFonts w:ascii="宋体" w:eastAsia="宋体" w:hAnsi="宋体" w:hint="eastAsia"/>
          <w:sz w:val="24"/>
          <w:szCs w:val="24"/>
        </w:rPr>
        <w:t>6月在北京举办了联合编目中心书目数据上传资格的培训，共137</w:t>
      </w:r>
      <w:r w:rsidR="003D45DB">
        <w:rPr>
          <w:rFonts w:ascii="宋体" w:eastAsia="宋体" w:hAnsi="宋体" w:hint="eastAsia"/>
          <w:sz w:val="24"/>
          <w:szCs w:val="24"/>
        </w:rPr>
        <w:t>名学员参加了培训，本次培训除</w:t>
      </w:r>
      <w:r w:rsidR="003D45DB" w:rsidRPr="003D45DB">
        <w:rPr>
          <w:rFonts w:ascii="宋体" w:eastAsia="宋体" w:hAnsi="宋体" w:hint="eastAsia"/>
          <w:sz w:val="24"/>
          <w:szCs w:val="24"/>
        </w:rPr>
        <w:t>中心数据制作细则</w:t>
      </w:r>
      <w:r w:rsidR="003D45DB">
        <w:rPr>
          <w:rFonts w:ascii="宋体" w:eastAsia="宋体" w:hAnsi="宋体" w:hint="eastAsia"/>
          <w:sz w:val="24"/>
          <w:szCs w:val="24"/>
        </w:rPr>
        <w:t>外，还增加了</w:t>
      </w:r>
      <w:r w:rsidR="003D45DB" w:rsidRPr="003D45DB">
        <w:rPr>
          <w:rFonts w:ascii="宋体" w:eastAsia="宋体" w:hAnsi="宋体" w:hint="eastAsia"/>
          <w:sz w:val="24"/>
          <w:szCs w:val="24"/>
        </w:rPr>
        <w:t>名称规范数据制作规则及实例分析</w:t>
      </w:r>
      <w:r w:rsidR="003D45DB">
        <w:rPr>
          <w:rFonts w:ascii="宋体" w:eastAsia="宋体" w:hAnsi="宋体" w:hint="eastAsia"/>
          <w:sz w:val="24"/>
          <w:szCs w:val="24"/>
        </w:rPr>
        <w:t>。此外，</w:t>
      </w:r>
      <w:r>
        <w:rPr>
          <w:rFonts w:ascii="宋体" w:eastAsia="宋体" w:hAnsi="宋体" w:hint="eastAsia"/>
          <w:sz w:val="24"/>
          <w:szCs w:val="24"/>
        </w:rPr>
        <w:t>有</w:t>
      </w:r>
      <w:r w:rsidR="005E3487">
        <w:rPr>
          <w:rFonts w:ascii="宋体" w:eastAsia="宋体" w:hAnsi="宋体"/>
          <w:sz w:val="24"/>
          <w:szCs w:val="24"/>
        </w:rPr>
        <w:t>6</w:t>
      </w:r>
      <w:r w:rsidR="003D45DB">
        <w:rPr>
          <w:rFonts w:ascii="宋体" w:eastAsia="宋体" w:hAnsi="宋体" w:hint="eastAsia"/>
          <w:sz w:val="24"/>
          <w:szCs w:val="24"/>
        </w:rPr>
        <w:t>名学员</w:t>
      </w:r>
      <w:r w:rsidR="006D4110">
        <w:rPr>
          <w:rFonts w:ascii="宋体" w:eastAsia="宋体" w:hAnsi="宋体" w:hint="eastAsia"/>
          <w:sz w:val="24"/>
          <w:szCs w:val="24"/>
        </w:rPr>
        <w:t>通过较高级别测试，</w:t>
      </w:r>
      <w:r w:rsidR="003D45DB">
        <w:rPr>
          <w:rFonts w:ascii="宋体" w:eastAsia="宋体" w:hAnsi="宋体" w:hint="eastAsia"/>
          <w:sz w:val="24"/>
          <w:szCs w:val="24"/>
        </w:rPr>
        <w:t>经过总审校</w:t>
      </w:r>
      <w:r>
        <w:rPr>
          <w:rFonts w:ascii="宋体" w:eastAsia="宋体" w:hAnsi="宋体" w:hint="eastAsia"/>
          <w:sz w:val="24"/>
          <w:szCs w:val="24"/>
        </w:rPr>
        <w:t>再次审核</w:t>
      </w:r>
      <w:r w:rsidR="003D45DB">
        <w:rPr>
          <w:rFonts w:ascii="宋体" w:eastAsia="宋体" w:hAnsi="宋体" w:hint="eastAsia"/>
          <w:sz w:val="24"/>
          <w:szCs w:val="24"/>
        </w:rPr>
        <w:t>后，成为了中心的质量监控员。</w:t>
      </w:r>
      <w:r w:rsidR="007F3777">
        <w:rPr>
          <w:rFonts w:ascii="宋体" w:eastAsia="宋体" w:hAnsi="宋体" w:hint="eastAsia"/>
          <w:sz w:val="24"/>
          <w:szCs w:val="24"/>
        </w:rPr>
        <w:t>本次资格上传培训班，中心对工作突出的质量监</w:t>
      </w:r>
      <w:r w:rsidR="007F3777">
        <w:rPr>
          <w:rFonts w:ascii="宋体" w:eastAsia="宋体" w:hAnsi="宋体" w:hint="eastAsia"/>
          <w:sz w:val="24"/>
          <w:szCs w:val="24"/>
        </w:rPr>
        <w:lastRenderedPageBreak/>
        <w:t>控员所在馆，</w:t>
      </w:r>
      <w:r w:rsidR="006D4110">
        <w:rPr>
          <w:rFonts w:ascii="宋体" w:eastAsia="宋体" w:hAnsi="宋体" w:hint="eastAsia"/>
          <w:sz w:val="24"/>
          <w:szCs w:val="24"/>
        </w:rPr>
        <w:t>通过</w:t>
      </w:r>
      <w:r w:rsidR="007F3777">
        <w:rPr>
          <w:rFonts w:ascii="宋体" w:eastAsia="宋体" w:hAnsi="宋体" w:hint="eastAsia"/>
          <w:sz w:val="24"/>
          <w:szCs w:val="24"/>
        </w:rPr>
        <w:t>提供免费培训名额</w:t>
      </w:r>
      <w:r w:rsidR="006D4110">
        <w:rPr>
          <w:rFonts w:ascii="宋体" w:eastAsia="宋体" w:hAnsi="宋体" w:hint="eastAsia"/>
          <w:sz w:val="24"/>
          <w:szCs w:val="24"/>
        </w:rPr>
        <w:t>的方式</w:t>
      </w:r>
      <w:r w:rsidR="0009789C">
        <w:rPr>
          <w:rFonts w:ascii="宋体" w:eastAsia="宋体" w:hAnsi="宋体" w:hint="eastAsia"/>
          <w:sz w:val="24"/>
          <w:szCs w:val="24"/>
        </w:rPr>
        <w:t>对质量监控员工作</w:t>
      </w:r>
      <w:r w:rsidR="006D4110">
        <w:rPr>
          <w:rFonts w:ascii="宋体" w:eastAsia="宋体" w:hAnsi="宋体" w:hint="eastAsia"/>
          <w:sz w:val="24"/>
          <w:szCs w:val="24"/>
        </w:rPr>
        <w:t>给予肯定与鼓励</w:t>
      </w:r>
      <w:r w:rsidR="007F3777">
        <w:rPr>
          <w:rFonts w:ascii="宋体" w:eastAsia="宋体" w:hAnsi="宋体" w:hint="eastAsia"/>
          <w:sz w:val="24"/>
          <w:szCs w:val="24"/>
        </w:rPr>
        <w:t>。</w:t>
      </w:r>
    </w:p>
    <w:p w:rsidR="003D45DB" w:rsidRDefault="0009789C" w:rsidP="00076538">
      <w:pPr>
        <w:spacing w:line="500" w:lineRule="exact"/>
        <w:ind w:firstLineChars="200" w:firstLine="480"/>
        <w:rPr>
          <w:rFonts w:ascii="宋体" w:eastAsia="宋体" w:hAnsi="宋体"/>
          <w:sz w:val="24"/>
          <w:szCs w:val="24"/>
        </w:rPr>
      </w:pPr>
      <w:r>
        <w:rPr>
          <w:rFonts w:ascii="宋体" w:eastAsia="宋体" w:hAnsi="宋体" w:hint="eastAsia"/>
          <w:sz w:val="24"/>
          <w:szCs w:val="24"/>
        </w:rPr>
        <w:t>在培训工作中，</w:t>
      </w:r>
      <w:r w:rsidR="00CA39BF">
        <w:rPr>
          <w:rFonts w:ascii="宋体" w:eastAsia="宋体" w:hAnsi="宋体" w:hint="eastAsia"/>
          <w:sz w:val="24"/>
          <w:szCs w:val="24"/>
        </w:rPr>
        <w:t>继续推进</w:t>
      </w:r>
      <w:r>
        <w:rPr>
          <w:rFonts w:ascii="宋体" w:eastAsia="宋体" w:hAnsi="宋体" w:hint="eastAsia"/>
          <w:sz w:val="24"/>
          <w:szCs w:val="24"/>
        </w:rPr>
        <w:t>新的</w:t>
      </w:r>
      <w:r w:rsidR="00CA39BF">
        <w:rPr>
          <w:rFonts w:ascii="宋体" w:eastAsia="宋体" w:hAnsi="宋体" w:hint="eastAsia"/>
          <w:sz w:val="24"/>
          <w:szCs w:val="24"/>
        </w:rPr>
        <w:t>全国图书馆联合编目中心数据资格培训方案的</w:t>
      </w:r>
      <w:r>
        <w:rPr>
          <w:rFonts w:ascii="宋体" w:eastAsia="宋体" w:hAnsi="宋体" w:hint="eastAsia"/>
          <w:sz w:val="24"/>
          <w:szCs w:val="24"/>
        </w:rPr>
        <w:t>调整</w:t>
      </w:r>
      <w:r w:rsidR="00CA39BF">
        <w:rPr>
          <w:rFonts w:ascii="宋体" w:eastAsia="宋体" w:hAnsi="宋体" w:hint="eastAsia"/>
          <w:sz w:val="24"/>
          <w:szCs w:val="24"/>
        </w:rPr>
        <w:t>，完成了中心考试平台的搭建</w:t>
      </w:r>
      <w:r w:rsidR="005F104A">
        <w:rPr>
          <w:rFonts w:ascii="宋体" w:eastAsia="宋体" w:hAnsi="宋体" w:hint="eastAsia"/>
          <w:sz w:val="24"/>
          <w:szCs w:val="24"/>
        </w:rPr>
        <w:t>工作，</w:t>
      </w:r>
      <w:r w:rsidR="00834D27">
        <w:rPr>
          <w:rFonts w:ascii="宋体" w:eastAsia="宋体" w:hAnsi="宋体" w:hint="eastAsia"/>
          <w:sz w:val="24"/>
          <w:szCs w:val="24"/>
        </w:rPr>
        <w:t>该平台支持多种题型和</w:t>
      </w:r>
      <w:r>
        <w:rPr>
          <w:rFonts w:ascii="宋体" w:eastAsia="宋体" w:hAnsi="宋体" w:hint="eastAsia"/>
          <w:sz w:val="24"/>
          <w:szCs w:val="24"/>
        </w:rPr>
        <w:t>考试</w:t>
      </w:r>
      <w:r w:rsidR="00834D27">
        <w:rPr>
          <w:rFonts w:ascii="宋体" w:eastAsia="宋体" w:hAnsi="宋体" w:hint="eastAsia"/>
          <w:sz w:val="24"/>
          <w:szCs w:val="24"/>
        </w:rPr>
        <w:t>方式，</w:t>
      </w:r>
      <w:r>
        <w:rPr>
          <w:rFonts w:ascii="宋体" w:eastAsia="宋体" w:hAnsi="宋体" w:hint="eastAsia"/>
          <w:sz w:val="24"/>
          <w:szCs w:val="24"/>
        </w:rPr>
        <w:t>支持</w:t>
      </w:r>
      <w:r w:rsidR="00834D27">
        <w:rPr>
          <w:rFonts w:ascii="宋体" w:eastAsia="宋体" w:hAnsi="宋体" w:hint="eastAsia"/>
          <w:sz w:val="24"/>
          <w:szCs w:val="24"/>
        </w:rPr>
        <w:t>自动评分和教师评分</w:t>
      </w:r>
      <w:r>
        <w:rPr>
          <w:rFonts w:ascii="宋体" w:eastAsia="宋体" w:hAnsi="宋体" w:hint="eastAsia"/>
          <w:sz w:val="24"/>
          <w:szCs w:val="24"/>
        </w:rPr>
        <w:t>相结合</w:t>
      </w:r>
      <w:r w:rsidR="00834D27">
        <w:rPr>
          <w:rFonts w:ascii="宋体" w:eastAsia="宋体" w:hAnsi="宋体" w:hint="eastAsia"/>
          <w:sz w:val="24"/>
          <w:szCs w:val="24"/>
        </w:rPr>
        <w:t>，支持</w:t>
      </w:r>
      <w:r>
        <w:rPr>
          <w:rFonts w:ascii="宋体" w:eastAsia="宋体" w:hAnsi="宋体" w:hint="eastAsia"/>
          <w:sz w:val="24"/>
          <w:szCs w:val="24"/>
        </w:rPr>
        <w:t>电脑或</w:t>
      </w:r>
      <w:r w:rsidR="00834D27">
        <w:rPr>
          <w:rFonts w:ascii="宋体" w:eastAsia="宋体" w:hAnsi="宋体" w:hint="eastAsia"/>
          <w:sz w:val="24"/>
          <w:szCs w:val="24"/>
        </w:rPr>
        <w:t>手机</w:t>
      </w:r>
      <w:r>
        <w:rPr>
          <w:rFonts w:ascii="宋体" w:eastAsia="宋体" w:hAnsi="宋体" w:hint="eastAsia"/>
          <w:sz w:val="24"/>
          <w:szCs w:val="24"/>
        </w:rPr>
        <w:t>端</w:t>
      </w:r>
      <w:r w:rsidR="00834D27">
        <w:rPr>
          <w:rFonts w:ascii="宋体" w:eastAsia="宋体" w:hAnsi="宋体" w:hint="eastAsia"/>
          <w:sz w:val="24"/>
          <w:szCs w:val="24"/>
        </w:rPr>
        <w:t>答题。</w:t>
      </w:r>
      <w:r w:rsidR="005B0FEE">
        <w:rPr>
          <w:rFonts w:ascii="宋体" w:eastAsia="宋体" w:hAnsi="宋体" w:hint="eastAsia"/>
          <w:sz w:val="24"/>
          <w:szCs w:val="24"/>
        </w:rPr>
        <w:t>考试平台</w:t>
      </w:r>
      <w:r w:rsidR="00CD51EE">
        <w:rPr>
          <w:rFonts w:ascii="宋体" w:eastAsia="宋体" w:hAnsi="宋体" w:hint="eastAsia"/>
          <w:sz w:val="24"/>
          <w:szCs w:val="24"/>
        </w:rPr>
        <w:t>搭建</w:t>
      </w:r>
      <w:r w:rsidR="005B0FEE">
        <w:rPr>
          <w:rFonts w:ascii="宋体" w:eastAsia="宋体" w:hAnsi="宋体" w:hint="eastAsia"/>
          <w:sz w:val="24"/>
          <w:szCs w:val="24"/>
        </w:rPr>
        <w:t>完成</w:t>
      </w:r>
      <w:r>
        <w:rPr>
          <w:rFonts w:ascii="宋体" w:eastAsia="宋体" w:hAnsi="宋体" w:hint="eastAsia"/>
          <w:sz w:val="24"/>
          <w:szCs w:val="24"/>
        </w:rPr>
        <w:t>为中心数据资格培训的在线考试方案提供了基础设施</w:t>
      </w:r>
      <w:r w:rsidR="005B0FEE">
        <w:rPr>
          <w:rFonts w:ascii="宋体" w:eastAsia="宋体" w:hAnsi="宋体" w:hint="eastAsia"/>
          <w:sz w:val="24"/>
          <w:szCs w:val="24"/>
        </w:rPr>
        <w:t>，为未来中心开展其他类型的培训提供了系统平台</w:t>
      </w:r>
      <w:r w:rsidR="00834D27">
        <w:rPr>
          <w:rFonts w:ascii="宋体" w:eastAsia="宋体" w:hAnsi="宋体" w:hint="eastAsia"/>
          <w:sz w:val="24"/>
          <w:szCs w:val="24"/>
        </w:rPr>
        <w:t>。</w:t>
      </w:r>
    </w:p>
    <w:p w:rsidR="00671214" w:rsidRPr="00CA39BF" w:rsidRDefault="00CD51EE" w:rsidP="00076538">
      <w:pPr>
        <w:spacing w:line="500" w:lineRule="exact"/>
        <w:ind w:firstLineChars="200" w:firstLine="480"/>
        <w:rPr>
          <w:rFonts w:ascii="宋体" w:eastAsia="宋体" w:hAnsi="宋体"/>
          <w:sz w:val="24"/>
          <w:szCs w:val="24"/>
        </w:rPr>
      </w:pPr>
      <w:r>
        <w:rPr>
          <w:rFonts w:ascii="宋体" w:eastAsia="宋体" w:hAnsi="宋体" w:hint="eastAsia"/>
          <w:sz w:val="24"/>
          <w:szCs w:val="24"/>
        </w:rPr>
        <w:t>接下来</w:t>
      </w:r>
      <w:r w:rsidR="00521A1A">
        <w:rPr>
          <w:rFonts w:ascii="宋体" w:eastAsia="宋体" w:hAnsi="宋体" w:hint="eastAsia"/>
          <w:sz w:val="24"/>
          <w:szCs w:val="24"/>
        </w:rPr>
        <w:t>根据</w:t>
      </w:r>
      <w:r w:rsidR="00020A95">
        <w:rPr>
          <w:rFonts w:ascii="宋体" w:eastAsia="宋体" w:hAnsi="宋体" w:hint="eastAsia"/>
          <w:sz w:val="24"/>
          <w:szCs w:val="24"/>
        </w:rPr>
        <w:t>培训</w:t>
      </w:r>
      <w:r w:rsidR="001D509C">
        <w:rPr>
          <w:rFonts w:ascii="宋体" w:eastAsia="宋体" w:hAnsi="宋体" w:hint="eastAsia"/>
          <w:sz w:val="24"/>
          <w:szCs w:val="24"/>
        </w:rPr>
        <w:t>调整</w:t>
      </w:r>
      <w:r w:rsidR="00020A95">
        <w:rPr>
          <w:rFonts w:ascii="宋体" w:eastAsia="宋体" w:hAnsi="宋体" w:hint="eastAsia"/>
          <w:sz w:val="24"/>
          <w:szCs w:val="24"/>
        </w:rPr>
        <w:t>方案</w:t>
      </w:r>
      <w:r w:rsidR="001D509C">
        <w:rPr>
          <w:rFonts w:ascii="宋体" w:eastAsia="宋体" w:hAnsi="宋体" w:hint="eastAsia"/>
          <w:sz w:val="24"/>
          <w:szCs w:val="24"/>
        </w:rPr>
        <w:t>的</w:t>
      </w:r>
      <w:r w:rsidR="00020A95">
        <w:rPr>
          <w:rFonts w:ascii="宋体" w:eastAsia="宋体" w:hAnsi="宋体" w:hint="eastAsia"/>
          <w:sz w:val="24"/>
          <w:szCs w:val="24"/>
        </w:rPr>
        <w:t>规划</w:t>
      </w:r>
      <w:r w:rsidR="00521A1A">
        <w:rPr>
          <w:rFonts w:ascii="宋体" w:eastAsia="宋体" w:hAnsi="宋体" w:hint="eastAsia"/>
          <w:sz w:val="24"/>
          <w:szCs w:val="24"/>
        </w:rPr>
        <w:t>进度</w:t>
      </w:r>
      <w:r w:rsidR="00020A95">
        <w:rPr>
          <w:rFonts w:ascii="宋体" w:eastAsia="宋体" w:hAnsi="宋体" w:hint="eastAsia"/>
          <w:sz w:val="24"/>
          <w:szCs w:val="24"/>
        </w:rPr>
        <w:t>，中心将</w:t>
      </w:r>
      <w:r w:rsidR="00521A1A">
        <w:rPr>
          <w:rFonts w:ascii="宋体" w:eastAsia="宋体" w:hAnsi="宋体" w:hint="eastAsia"/>
          <w:sz w:val="24"/>
          <w:szCs w:val="24"/>
        </w:rPr>
        <w:t>尽快</w:t>
      </w:r>
      <w:r w:rsidR="00020A95">
        <w:rPr>
          <w:rFonts w:ascii="宋体" w:eastAsia="宋体" w:hAnsi="宋体" w:hint="eastAsia"/>
          <w:sz w:val="24"/>
          <w:szCs w:val="24"/>
        </w:rPr>
        <w:t>启用</w:t>
      </w:r>
      <w:r w:rsidR="00CA39BF">
        <w:rPr>
          <w:rFonts w:ascii="宋体" w:eastAsia="宋体" w:hAnsi="宋体" w:hint="eastAsia"/>
          <w:sz w:val="24"/>
          <w:szCs w:val="24"/>
        </w:rPr>
        <w:t>考试</w:t>
      </w:r>
      <w:r w:rsidR="00020A95">
        <w:rPr>
          <w:rFonts w:ascii="宋体" w:eastAsia="宋体" w:hAnsi="宋体" w:hint="eastAsia"/>
          <w:sz w:val="24"/>
          <w:szCs w:val="24"/>
        </w:rPr>
        <w:t>平台</w:t>
      </w:r>
      <w:r w:rsidR="001D509C">
        <w:rPr>
          <w:rFonts w:ascii="宋体" w:eastAsia="宋体" w:hAnsi="宋体" w:hint="eastAsia"/>
          <w:sz w:val="24"/>
          <w:szCs w:val="24"/>
        </w:rPr>
        <w:t>，届时</w:t>
      </w:r>
      <w:r>
        <w:rPr>
          <w:rFonts w:ascii="宋体" w:eastAsia="宋体" w:hAnsi="宋体" w:hint="eastAsia"/>
          <w:sz w:val="24"/>
          <w:szCs w:val="24"/>
        </w:rPr>
        <w:t>持证时间满五年的学员</w:t>
      </w:r>
      <w:r w:rsidR="006D4110">
        <w:rPr>
          <w:rFonts w:ascii="宋体" w:eastAsia="宋体" w:hAnsi="宋体" w:hint="eastAsia"/>
          <w:sz w:val="24"/>
          <w:szCs w:val="24"/>
        </w:rPr>
        <w:t>将</w:t>
      </w:r>
      <w:r>
        <w:rPr>
          <w:rFonts w:ascii="宋体" w:eastAsia="宋体" w:hAnsi="宋体" w:hint="eastAsia"/>
          <w:sz w:val="24"/>
          <w:szCs w:val="24"/>
        </w:rPr>
        <w:t>可以通过网络考试为证书进行认证。为此中心</w:t>
      </w:r>
      <w:r w:rsidR="00020A95">
        <w:rPr>
          <w:rFonts w:ascii="宋体" w:eastAsia="宋体" w:hAnsi="宋体" w:hint="eastAsia"/>
          <w:sz w:val="24"/>
          <w:szCs w:val="24"/>
        </w:rPr>
        <w:t>草</w:t>
      </w:r>
      <w:r w:rsidR="005F104A">
        <w:rPr>
          <w:rFonts w:ascii="宋体" w:eastAsia="宋体" w:hAnsi="宋体" w:hint="eastAsia"/>
          <w:sz w:val="24"/>
          <w:szCs w:val="24"/>
        </w:rPr>
        <w:t>拟了题库建设方案的草案，将</w:t>
      </w:r>
      <w:r w:rsidR="00020A95">
        <w:rPr>
          <w:rFonts w:ascii="宋体" w:eastAsia="宋体" w:hAnsi="宋体" w:hint="eastAsia"/>
          <w:sz w:val="24"/>
          <w:szCs w:val="24"/>
        </w:rPr>
        <w:t>于</w:t>
      </w:r>
      <w:r w:rsidR="005F104A">
        <w:rPr>
          <w:rFonts w:ascii="宋体" w:eastAsia="宋体" w:hAnsi="宋体" w:hint="eastAsia"/>
          <w:sz w:val="24"/>
          <w:szCs w:val="24"/>
        </w:rPr>
        <w:t>分中心主任会</w:t>
      </w:r>
      <w:r>
        <w:rPr>
          <w:rFonts w:ascii="宋体" w:eastAsia="宋体" w:hAnsi="宋体" w:hint="eastAsia"/>
          <w:sz w:val="24"/>
          <w:szCs w:val="24"/>
        </w:rPr>
        <w:t>讨论形成</w:t>
      </w:r>
      <w:r w:rsidR="00536DFF">
        <w:rPr>
          <w:rFonts w:ascii="宋体" w:eastAsia="宋体" w:hAnsi="宋体" w:hint="eastAsia"/>
          <w:sz w:val="24"/>
          <w:szCs w:val="24"/>
        </w:rPr>
        <w:t>题库建设的具体</w:t>
      </w:r>
      <w:r w:rsidR="00020A95">
        <w:rPr>
          <w:rFonts w:ascii="宋体" w:eastAsia="宋体" w:hAnsi="宋体" w:hint="eastAsia"/>
          <w:sz w:val="24"/>
          <w:szCs w:val="24"/>
        </w:rPr>
        <w:t>实施内容</w:t>
      </w:r>
      <w:r w:rsidR="00536DFF">
        <w:rPr>
          <w:rFonts w:ascii="宋体" w:eastAsia="宋体" w:hAnsi="宋体" w:hint="eastAsia"/>
          <w:sz w:val="24"/>
          <w:szCs w:val="24"/>
        </w:rPr>
        <w:t>，</w:t>
      </w:r>
      <w:r>
        <w:rPr>
          <w:rFonts w:ascii="宋体" w:eastAsia="宋体" w:hAnsi="宋体" w:hint="eastAsia"/>
          <w:sz w:val="24"/>
          <w:szCs w:val="24"/>
        </w:rPr>
        <w:t>按规划在未来3</w:t>
      </w:r>
      <w:r w:rsidR="00B65A33">
        <w:rPr>
          <w:rFonts w:ascii="宋体" w:eastAsia="宋体" w:hAnsi="宋体" w:hint="eastAsia"/>
          <w:sz w:val="24"/>
          <w:szCs w:val="24"/>
        </w:rPr>
        <w:t>年中完成考试平台中题库的基本建设，并逐步更新题库内容，打造</w:t>
      </w:r>
      <w:r w:rsidR="00521A1A">
        <w:rPr>
          <w:rFonts w:ascii="宋体" w:eastAsia="宋体" w:hAnsi="宋体" w:hint="eastAsia"/>
          <w:sz w:val="24"/>
          <w:szCs w:val="24"/>
        </w:rPr>
        <w:t>互联网+时代联编中心培</w:t>
      </w:r>
      <w:r w:rsidR="00B65A33">
        <w:rPr>
          <w:rFonts w:ascii="宋体" w:eastAsia="宋体" w:hAnsi="宋体" w:hint="eastAsia"/>
          <w:sz w:val="24"/>
          <w:szCs w:val="24"/>
        </w:rPr>
        <w:t>训考试平台。</w:t>
      </w:r>
    </w:p>
    <w:p w:rsidR="00020A95" w:rsidRPr="00C11454" w:rsidRDefault="00C11454" w:rsidP="00076538">
      <w:pPr>
        <w:spacing w:line="500" w:lineRule="exact"/>
        <w:ind w:firstLineChars="200" w:firstLine="482"/>
        <w:rPr>
          <w:rFonts w:ascii="宋体" w:eastAsia="宋体" w:hAnsi="宋体"/>
          <w:b/>
          <w:sz w:val="24"/>
          <w:szCs w:val="24"/>
        </w:rPr>
      </w:pPr>
      <w:r w:rsidRPr="00C11454">
        <w:rPr>
          <w:rFonts w:ascii="宋体" w:eastAsia="宋体" w:hAnsi="宋体" w:hint="eastAsia"/>
          <w:b/>
          <w:sz w:val="24"/>
          <w:szCs w:val="24"/>
        </w:rPr>
        <w:t>四、</w:t>
      </w:r>
      <w:r>
        <w:rPr>
          <w:rFonts w:ascii="宋体" w:eastAsia="宋体" w:hAnsi="宋体" w:hint="eastAsia"/>
          <w:b/>
          <w:sz w:val="24"/>
          <w:szCs w:val="24"/>
        </w:rPr>
        <w:t>着手进行全国图书馆名称规范控制的推广工作，</w:t>
      </w:r>
      <w:r w:rsidRPr="00C11454">
        <w:rPr>
          <w:rFonts w:ascii="宋体" w:eastAsia="宋体" w:hAnsi="宋体" w:hint="eastAsia"/>
          <w:b/>
          <w:sz w:val="24"/>
          <w:szCs w:val="24"/>
        </w:rPr>
        <w:t>提高</w:t>
      </w:r>
      <w:r>
        <w:rPr>
          <w:rFonts w:ascii="宋体" w:eastAsia="宋体" w:hAnsi="宋体" w:hint="eastAsia"/>
          <w:b/>
          <w:sz w:val="24"/>
          <w:szCs w:val="24"/>
        </w:rPr>
        <w:t>文献揭示能力，推动数据关联化</w:t>
      </w:r>
    </w:p>
    <w:p w:rsidR="00020A95" w:rsidRPr="002C3A44" w:rsidRDefault="00AE5A3A" w:rsidP="00076538">
      <w:pPr>
        <w:spacing w:line="500" w:lineRule="exact"/>
        <w:ind w:firstLineChars="200" w:firstLine="480"/>
        <w:rPr>
          <w:rFonts w:ascii="宋体" w:eastAsia="宋体" w:hAnsi="宋体"/>
          <w:sz w:val="24"/>
          <w:szCs w:val="24"/>
        </w:rPr>
      </w:pPr>
      <w:r w:rsidRPr="00AE5A3A">
        <w:rPr>
          <w:rFonts w:ascii="宋体" w:eastAsia="宋体" w:hAnsi="宋体" w:hint="eastAsia"/>
          <w:sz w:val="24"/>
          <w:szCs w:val="24"/>
        </w:rPr>
        <w:t>名称规范控制</w:t>
      </w:r>
      <w:r w:rsidR="00A227E5">
        <w:rPr>
          <w:rFonts w:ascii="宋体" w:eastAsia="宋体" w:hAnsi="宋体" w:hint="eastAsia"/>
          <w:sz w:val="24"/>
          <w:szCs w:val="24"/>
        </w:rPr>
        <w:t>是</w:t>
      </w:r>
      <w:r w:rsidR="009F6716">
        <w:rPr>
          <w:rFonts w:ascii="宋体" w:eastAsia="宋体" w:hAnsi="宋体" w:hint="eastAsia"/>
          <w:sz w:val="24"/>
          <w:szCs w:val="24"/>
        </w:rPr>
        <w:t>图书馆有效提高</w:t>
      </w:r>
      <w:r w:rsidR="00A227E5">
        <w:rPr>
          <w:rFonts w:ascii="宋体" w:eastAsia="宋体" w:hAnsi="宋体" w:hint="eastAsia"/>
          <w:sz w:val="24"/>
          <w:szCs w:val="24"/>
        </w:rPr>
        <w:t>海量数据下</w:t>
      </w:r>
      <w:r w:rsidR="009F6716">
        <w:rPr>
          <w:rFonts w:ascii="宋体" w:eastAsia="宋体" w:hAnsi="宋体" w:hint="eastAsia"/>
          <w:sz w:val="24"/>
          <w:szCs w:val="24"/>
        </w:rPr>
        <w:t>读者检索</w:t>
      </w:r>
      <w:r>
        <w:rPr>
          <w:rFonts w:ascii="宋体" w:eastAsia="宋体" w:hAnsi="宋体" w:hint="eastAsia"/>
          <w:sz w:val="24"/>
          <w:szCs w:val="24"/>
        </w:rPr>
        <w:t>查全率和查准率的</w:t>
      </w:r>
      <w:r w:rsidR="009F6716">
        <w:rPr>
          <w:rFonts w:ascii="宋体" w:eastAsia="宋体" w:hAnsi="宋体" w:hint="eastAsia"/>
          <w:sz w:val="24"/>
          <w:szCs w:val="24"/>
        </w:rPr>
        <w:t>手段</w:t>
      </w:r>
      <w:r w:rsidR="00A227E5">
        <w:rPr>
          <w:rFonts w:ascii="宋体" w:eastAsia="宋体" w:hAnsi="宋体" w:hint="eastAsia"/>
          <w:sz w:val="24"/>
          <w:szCs w:val="24"/>
        </w:rPr>
        <w:t>，</w:t>
      </w:r>
      <w:r>
        <w:rPr>
          <w:rFonts w:ascii="宋体" w:eastAsia="宋体" w:hAnsi="宋体" w:hint="eastAsia"/>
          <w:sz w:val="24"/>
          <w:szCs w:val="24"/>
        </w:rPr>
        <w:t>是图书馆学资源揭示领域重要的技术手段。在国际上已经得到了较大范围的应用</w:t>
      </w:r>
      <w:r w:rsidR="00A227E5">
        <w:rPr>
          <w:rFonts w:ascii="宋体" w:eastAsia="宋体" w:hAnsi="宋体" w:hint="eastAsia"/>
          <w:sz w:val="24"/>
          <w:szCs w:val="24"/>
        </w:rPr>
        <w:t>。</w:t>
      </w:r>
      <w:r>
        <w:rPr>
          <w:rFonts w:ascii="宋体" w:eastAsia="宋体" w:hAnsi="宋体" w:hint="eastAsia"/>
          <w:sz w:val="24"/>
          <w:szCs w:val="24"/>
        </w:rPr>
        <w:t>美国OCLC也建设了世界上最大的名称规范库</w:t>
      </w:r>
      <w:r w:rsidR="00A5622B">
        <w:rPr>
          <w:rFonts w:ascii="宋体" w:eastAsia="宋体" w:hAnsi="宋体" w:hint="eastAsia"/>
          <w:sz w:val="24"/>
          <w:szCs w:val="24"/>
        </w:rPr>
        <w:t>——VIAF</w:t>
      </w:r>
      <w:r>
        <w:rPr>
          <w:rFonts w:ascii="宋体" w:eastAsia="宋体" w:hAnsi="宋体" w:hint="eastAsia"/>
          <w:sz w:val="24"/>
          <w:szCs w:val="24"/>
        </w:rPr>
        <w:t>，并</w:t>
      </w:r>
      <w:r w:rsidR="00A5622B">
        <w:rPr>
          <w:rFonts w:ascii="宋体" w:eastAsia="宋体" w:hAnsi="宋体" w:hint="eastAsia"/>
          <w:sz w:val="24"/>
          <w:szCs w:val="24"/>
        </w:rPr>
        <w:t>已经</w:t>
      </w:r>
      <w:r>
        <w:rPr>
          <w:rFonts w:ascii="宋体" w:eastAsia="宋体" w:hAnsi="宋体" w:hint="eastAsia"/>
          <w:sz w:val="24"/>
          <w:szCs w:val="24"/>
        </w:rPr>
        <w:t>为Google、维基百科等</w:t>
      </w:r>
      <w:r w:rsidR="00A5622B">
        <w:rPr>
          <w:rFonts w:ascii="宋体" w:eastAsia="宋体" w:hAnsi="宋体" w:hint="eastAsia"/>
          <w:sz w:val="24"/>
          <w:szCs w:val="24"/>
        </w:rPr>
        <w:t>重要应用</w:t>
      </w:r>
      <w:r>
        <w:rPr>
          <w:rFonts w:ascii="宋体" w:eastAsia="宋体" w:hAnsi="宋体" w:hint="eastAsia"/>
          <w:sz w:val="24"/>
          <w:szCs w:val="24"/>
        </w:rPr>
        <w:t>提供</w:t>
      </w:r>
      <w:r w:rsidR="00A5622B">
        <w:rPr>
          <w:rFonts w:ascii="宋体" w:eastAsia="宋体" w:hAnsi="宋体" w:hint="eastAsia"/>
          <w:sz w:val="24"/>
          <w:szCs w:val="24"/>
        </w:rPr>
        <w:t>个人名称</w:t>
      </w:r>
      <w:r>
        <w:rPr>
          <w:rFonts w:ascii="宋体" w:eastAsia="宋体" w:hAnsi="宋体" w:hint="eastAsia"/>
          <w:sz w:val="24"/>
          <w:szCs w:val="24"/>
        </w:rPr>
        <w:t>服务。</w:t>
      </w:r>
      <w:r w:rsidR="009F6716">
        <w:rPr>
          <w:rFonts w:ascii="宋体" w:eastAsia="宋体" w:hAnsi="宋体" w:hint="eastAsia"/>
          <w:sz w:val="24"/>
          <w:szCs w:val="24"/>
        </w:rPr>
        <w:t>国内图书馆界在名称规范方面，限于系统功能和加工成本，名称规范控制一直没有得到推广。国内仅国家图书馆等</w:t>
      </w:r>
      <w:r w:rsidR="00A227E5">
        <w:rPr>
          <w:rFonts w:ascii="宋体" w:eastAsia="宋体" w:hAnsi="宋体" w:hint="eastAsia"/>
          <w:sz w:val="24"/>
          <w:szCs w:val="24"/>
        </w:rPr>
        <w:t>有限</w:t>
      </w:r>
      <w:r w:rsidR="009F6716">
        <w:rPr>
          <w:rFonts w:ascii="宋体" w:eastAsia="宋体" w:hAnsi="宋体" w:hint="eastAsia"/>
          <w:sz w:val="24"/>
          <w:szCs w:val="24"/>
        </w:rPr>
        <w:t>几家启用了名称规范数据，使用和建设成本</w:t>
      </w:r>
      <w:r w:rsidR="00A227E5">
        <w:rPr>
          <w:rFonts w:ascii="宋体" w:eastAsia="宋体" w:hAnsi="宋体" w:hint="eastAsia"/>
          <w:sz w:val="24"/>
          <w:szCs w:val="24"/>
        </w:rPr>
        <w:t>较高是制约名称规范工作推广的主要原因之一</w:t>
      </w:r>
      <w:r w:rsidR="009F6716">
        <w:rPr>
          <w:rFonts w:ascii="宋体" w:eastAsia="宋体" w:hAnsi="宋体" w:hint="eastAsia"/>
          <w:sz w:val="24"/>
          <w:szCs w:val="24"/>
        </w:rPr>
        <w:t>。</w:t>
      </w:r>
      <w:r w:rsidR="00A5622B">
        <w:rPr>
          <w:rFonts w:ascii="宋体" w:eastAsia="宋体" w:hAnsi="宋体" w:hint="eastAsia"/>
          <w:sz w:val="24"/>
          <w:szCs w:val="24"/>
        </w:rPr>
        <w:t>为推动国内资源揭示工作的深入发展，</w:t>
      </w:r>
      <w:r>
        <w:rPr>
          <w:rFonts w:ascii="宋体" w:eastAsia="宋体" w:hAnsi="宋体" w:hint="eastAsia"/>
          <w:sz w:val="24"/>
          <w:szCs w:val="24"/>
        </w:rPr>
        <w:t>经过了三年的准备和尝试，中心已经形成一套相对完善</w:t>
      </w:r>
      <w:r w:rsidR="009F6716">
        <w:rPr>
          <w:rFonts w:ascii="宋体" w:eastAsia="宋体" w:hAnsi="宋体" w:hint="eastAsia"/>
          <w:sz w:val="24"/>
          <w:szCs w:val="24"/>
        </w:rPr>
        <w:t>的</w:t>
      </w:r>
      <w:r>
        <w:rPr>
          <w:rFonts w:ascii="宋体" w:eastAsia="宋体" w:hAnsi="宋体" w:hint="eastAsia"/>
          <w:sz w:val="24"/>
          <w:szCs w:val="24"/>
        </w:rPr>
        <w:t>名称规范推广和控制计划，</w:t>
      </w:r>
      <w:r w:rsidR="009F6716">
        <w:rPr>
          <w:rFonts w:ascii="宋体" w:eastAsia="宋体" w:hAnsi="宋体" w:hint="eastAsia"/>
          <w:sz w:val="24"/>
          <w:szCs w:val="24"/>
        </w:rPr>
        <w:t>陆续解决了几个名称规范共享和控制中的业务难题。</w:t>
      </w:r>
      <w:r>
        <w:rPr>
          <w:rFonts w:ascii="宋体" w:eastAsia="宋体" w:hAnsi="宋体" w:hint="eastAsia"/>
          <w:sz w:val="24"/>
          <w:szCs w:val="24"/>
        </w:rPr>
        <w:t>本年度</w:t>
      </w:r>
      <w:r w:rsidR="009F6716">
        <w:rPr>
          <w:rFonts w:ascii="宋体" w:eastAsia="宋体" w:hAnsi="宋体" w:hint="eastAsia"/>
          <w:sz w:val="24"/>
          <w:szCs w:val="24"/>
        </w:rPr>
        <w:t>中心</w:t>
      </w:r>
      <w:r>
        <w:rPr>
          <w:rFonts w:ascii="宋体" w:eastAsia="宋体" w:hAnsi="宋体" w:hint="eastAsia"/>
          <w:sz w:val="24"/>
          <w:szCs w:val="24"/>
        </w:rPr>
        <w:t>与上海图书馆</w:t>
      </w:r>
      <w:r w:rsidR="008A4D66">
        <w:rPr>
          <w:rFonts w:ascii="宋体" w:eastAsia="宋体" w:hAnsi="宋体" w:hint="eastAsia"/>
          <w:sz w:val="24"/>
          <w:szCs w:val="24"/>
        </w:rPr>
        <w:t>合作</w:t>
      </w:r>
      <w:r>
        <w:rPr>
          <w:rFonts w:ascii="宋体" w:eastAsia="宋体" w:hAnsi="宋体" w:hint="eastAsia"/>
          <w:sz w:val="24"/>
          <w:szCs w:val="24"/>
        </w:rPr>
        <w:t>进行</w:t>
      </w:r>
      <w:r w:rsidR="008A4D66">
        <w:rPr>
          <w:rFonts w:ascii="宋体" w:eastAsia="宋体" w:hAnsi="宋体" w:hint="eastAsia"/>
          <w:sz w:val="24"/>
          <w:szCs w:val="24"/>
        </w:rPr>
        <w:t>了大范围的书目数据测试</w:t>
      </w:r>
      <w:r w:rsidR="009F6716">
        <w:rPr>
          <w:rFonts w:ascii="宋体" w:eastAsia="宋体" w:hAnsi="宋体" w:hint="eastAsia"/>
          <w:sz w:val="24"/>
          <w:szCs w:val="24"/>
        </w:rPr>
        <w:t>工作</w:t>
      </w:r>
      <w:r w:rsidR="008A4D66">
        <w:rPr>
          <w:rFonts w:ascii="宋体" w:eastAsia="宋体" w:hAnsi="宋体" w:hint="eastAsia"/>
          <w:sz w:val="24"/>
          <w:szCs w:val="24"/>
        </w:rPr>
        <w:t>，</w:t>
      </w:r>
      <w:r w:rsidR="009F6716">
        <w:rPr>
          <w:rFonts w:ascii="宋体" w:eastAsia="宋体" w:hAnsi="宋体" w:hint="eastAsia"/>
          <w:sz w:val="24"/>
          <w:szCs w:val="24"/>
        </w:rPr>
        <w:t>该项数据测试前后历时半年左右，为了配合系统功能，具体业务流程经过了几次调整。同时对不同的名称规范控制方案进行了尝试，</w:t>
      </w:r>
      <w:r w:rsidR="008A4D66">
        <w:rPr>
          <w:rFonts w:ascii="宋体" w:eastAsia="宋体" w:hAnsi="宋体" w:hint="eastAsia"/>
          <w:sz w:val="24"/>
          <w:szCs w:val="24"/>
        </w:rPr>
        <w:t>取得了比较好的实现效果</w:t>
      </w:r>
      <w:r w:rsidR="009F6716">
        <w:rPr>
          <w:rFonts w:ascii="宋体" w:eastAsia="宋体" w:hAnsi="宋体" w:hint="eastAsia"/>
          <w:sz w:val="24"/>
          <w:szCs w:val="24"/>
        </w:rPr>
        <w:t>，</w:t>
      </w:r>
      <w:r w:rsidR="00A227E5">
        <w:rPr>
          <w:rFonts w:ascii="宋体" w:eastAsia="宋体" w:hAnsi="宋体" w:hint="eastAsia"/>
          <w:sz w:val="24"/>
          <w:szCs w:val="24"/>
        </w:rPr>
        <w:t>基本达到预期效果</w:t>
      </w:r>
      <w:r w:rsidR="008A4D66">
        <w:rPr>
          <w:rFonts w:ascii="宋体" w:eastAsia="宋体" w:hAnsi="宋体" w:hint="eastAsia"/>
          <w:sz w:val="24"/>
          <w:szCs w:val="24"/>
        </w:rPr>
        <w:t>。</w:t>
      </w:r>
      <w:r w:rsidR="00A227E5">
        <w:rPr>
          <w:rFonts w:ascii="宋体" w:eastAsia="宋体" w:hAnsi="宋体" w:hint="eastAsia"/>
          <w:sz w:val="24"/>
          <w:szCs w:val="24"/>
        </w:rPr>
        <w:t>另外国家图书馆也拟开展内部业务流程调整，进一步提升规范数据库的质量。所以，</w:t>
      </w:r>
      <w:r w:rsidR="008A4D66">
        <w:rPr>
          <w:rFonts w:ascii="宋体" w:eastAsia="宋体" w:hAnsi="宋体" w:hint="eastAsia"/>
          <w:sz w:val="24"/>
          <w:szCs w:val="24"/>
        </w:rPr>
        <w:t>中心</w:t>
      </w:r>
      <w:r w:rsidR="009F6716">
        <w:rPr>
          <w:rFonts w:ascii="宋体" w:eastAsia="宋体" w:hAnsi="宋体" w:hint="eastAsia"/>
          <w:sz w:val="24"/>
          <w:szCs w:val="24"/>
        </w:rPr>
        <w:t>计划</w:t>
      </w:r>
      <w:r w:rsidR="008A4D66">
        <w:rPr>
          <w:rFonts w:ascii="宋体" w:eastAsia="宋体" w:hAnsi="宋体" w:hint="eastAsia"/>
          <w:sz w:val="24"/>
          <w:szCs w:val="24"/>
        </w:rPr>
        <w:t>于2018</w:t>
      </w:r>
      <w:r w:rsidR="00B80930">
        <w:rPr>
          <w:rFonts w:ascii="宋体" w:eastAsia="宋体" w:hAnsi="宋体" w:hint="eastAsia"/>
          <w:sz w:val="24"/>
          <w:szCs w:val="24"/>
        </w:rPr>
        <w:t>年</w:t>
      </w:r>
      <w:r w:rsidR="00A227E5">
        <w:rPr>
          <w:rFonts w:ascii="宋体" w:eastAsia="宋体" w:hAnsi="宋体" w:hint="eastAsia"/>
          <w:sz w:val="24"/>
          <w:szCs w:val="24"/>
        </w:rPr>
        <w:t>着手开展</w:t>
      </w:r>
      <w:r w:rsidR="008A4D66">
        <w:rPr>
          <w:rFonts w:ascii="宋体" w:eastAsia="宋体" w:hAnsi="宋体" w:hint="eastAsia"/>
          <w:sz w:val="24"/>
          <w:szCs w:val="24"/>
        </w:rPr>
        <w:t>名称规范数据共享的推广工作，</w:t>
      </w:r>
      <w:r w:rsidR="00B80930">
        <w:rPr>
          <w:rFonts w:ascii="宋体" w:eastAsia="宋体" w:hAnsi="宋体" w:hint="eastAsia"/>
          <w:sz w:val="24"/>
          <w:szCs w:val="24"/>
        </w:rPr>
        <w:t>与有条件的分中心</w:t>
      </w:r>
      <w:r w:rsidR="00EE4EC2">
        <w:rPr>
          <w:rFonts w:ascii="宋体" w:eastAsia="宋体" w:hAnsi="宋体" w:hint="eastAsia"/>
          <w:sz w:val="24"/>
          <w:szCs w:val="24"/>
        </w:rPr>
        <w:t>、成员馆合作，帮助成员馆提高数据规范</w:t>
      </w:r>
      <w:r w:rsidR="00EE4EC2">
        <w:rPr>
          <w:rFonts w:ascii="宋体" w:eastAsia="宋体" w:hAnsi="宋体" w:hint="eastAsia"/>
          <w:sz w:val="24"/>
          <w:szCs w:val="24"/>
        </w:rPr>
        <w:lastRenderedPageBreak/>
        <w:t>程度。与软件商合作，通过异构接口进行真正意义上的名称规范控制，</w:t>
      </w:r>
      <w:r w:rsidR="008A4D66">
        <w:rPr>
          <w:rFonts w:ascii="宋体" w:eastAsia="宋体" w:hAnsi="宋体" w:hint="eastAsia"/>
          <w:sz w:val="24"/>
          <w:szCs w:val="24"/>
        </w:rPr>
        <w:t>并</w:t>
      </w:r>
      <w:r w:rsidR="00D63BA5">
        <w:rPr>
          <w:rFonts w:ascii="宋体" w:eastAsia="宋体" w:hAnsi="宋体" w:hint="eastAsia"/>
          <w:sz w:val="24"/>
          <w:szCs w:val="24"/>
        </w:rPr>
        <w:t>选择适当时机</w:t>
      </w:r>
      <w:r w:rsidR="008A4D66">
        <w:rPr>
          <w:rFonts w:ascii="宋体" w:eastAsia="宋体" w:hAnsi="宋体" w:hint="eastAsia"/>
          <w:sz w:val="24"/>
          <w:szCs w:val="24"/>
        </w:rPr>
        <w:t>启动名称规范数据标准的培训以及名称规范的共建工作。</w:t>
      </w:r>
    </w:p>
    <w:p w:rsidR="007C200C" w:rsidRDefault="00D63BA5" w:rsidP="00076538">
      <w:pPr>
        <w:spacing w:line="500" w:lineRule="exact"/>
        <w:ind w:firstLineChars="200" w:firstLine="482"/>
        <w:rPr>
          <w:rFonts w:ascii="宋体" w:eastAsia="宋体" w:hAnsi="宋体"/>
          <w:b/>
          <w:sz w:val="24"/>
          <w:szCs w:val="24"/>
        </w:rPr>
      </w:pPr>
      <w:r w:rsidRPr="002E4A5E">
        <w:rPr>
          <w:rFonts w:ascii="宋体" w:eastAsia="宋体" w:hAnsi="宋体" w:hint="eastAsia"/>
          <w:b/>
          <w:sz w:val="24"/>
          <w:szCs w:val="24"/>
        </w:rPr>
        <w:t>五、</w:t>
      </w:r>
      <w:r w:rsidR="00AA56D6">
        <w:rPr>
          <w:rFonts w:ascii="宋体" w:eastAsia="宋体" w:hAnsi="宋体" w:hint="eastAsia"/>
          <w:b/>
          <w:sz w:val="24"/>
          <w:szCs w:val="24"/>
        </w:rPr>
        <w:t>各</w:t>
      </w:r>
      <w:r w:rsidR="007C200C" w:rsidRPr="002E4A5E">
        <w:rPr>
          <w:rFonts w:ascii="宋体" w:eastAsia="宋体" w:hAnsi="宋体" w:hint="eastAsia"/>
          <w:b/>
          <w:sz w:val="24"/>
          <w:szCs w:val="24"/>
        </w:rPr>
        <w:t>分中心</w:t>
      </w:r>
      <w:r w:rsidR="00911D28">
        <w:rPr>
          <w:rFonts w:ascii="宋体" w:eastAsia="宋体" w:hAnsi="宋体" w:hint="eastAsia"/>
          <w:b/>
          <w:sz w:val="24"/>
          <w:szCs w:val="24"/>
        </w:rPr>
        <w:t>充分发挥自身</w:t>
      </w:r>
      <w:r w:rsidR="004571BD">
        <w:rPr>
          <w:rFonts w:ascii="宋体" w:eastAsia="宋体" w:hAnsi="宋体" w:hint="eastAsia"/>
          <w:b/>
          <w:sz w:val="24"/>
          <w:szCs w:val="24"/>
        </w:rPr>
        <w:t>优势</w:t>
      </w:r>
      <w:r w:rsidR="00911D28">
        <w:rPr>
          <w:rFonts w:ascii="宋体" w:eastAsia="宋体" w:hAnsi="宋体" w:hint="eastAsia"/>
          <w:b/>
          <w:sz w:val="24"/>
          <w:szCs w:val="24"/>
        </w:rPr>
        <w:t>，做</w:t>
      </w:r>
      <w:r w:rsidR="00AA56D6">
        <w:rPr>
          <w:rFonts w:ascii="宋体" w:eastAsia="宋体" w:hAnsi="宋体" w:hint="eastAsia"/>
          <w:b/>
          <w:sz w:val="24"/>
          <w:szCs w:val="24"/>
        </w:rPr>
        <w:t>出</w:t>
      </w:r>
      <w:r w:rsidR="004571BD">
        <w:rPr>
          <w:rFonts w:ascii="宋体" w:eastAsia="宋体" w:hAnsi="宋体" w:hint="eastAsia"/>
          <w:b/>
          <w:sz w:val="24"/>
          <w:szCs w:val="24"/>
        </w:rPr>
        <w:t>各自的</w:t>
      </w:r>
      <w:r w:rsidR="00AA56D6">
        <w:rPr>
          <w:rFonts w:ascii="宋体" w:eastAsia="宋体" w:hAnsi="宋体" w:hint="eastAsia"/>
          <w:b/>
          <w:sz w:val="24"/>
          <w:szCs w:val="24"/>
        </w:rPr>
        <w:t>突出成绩</w:t>
      </w:r>
    </w:p>
    <w:p w:rsidR="00515006" w:rsidRDefault="00805B10" w:rsidP="00AA56D6">
      <w:pPr>
        <w:spacing w:line="500" w:lineRule="exact"/>
        <w:ind w:firstLineChars="200" w:firstLine="480"/>
        <w:rPr>
          <w:rFonts w:ascii="宋体" w:eastAsia="宋体" w:hAnsi="宋体"/>
          <w:sz w:val="24"/>
          <w:szCs w:val="24"/>
        </w:rPr>
      </w:pPr>
      <w:r>
        <w:rPr>
          <w:rFonts w:ascii="宋体" w:eastAsia="宋体" w:hAnsi="宋体" w:hint="eastAsia"/>
          <w:sz w:val="24"/>
          <w:szCs w:val="24"/>
        </w:rPr>
        <w:t>联合编目事业</w:t>
      </w:r>
      <w:r w:rsidR="00A227E5">
        <w:rPr>
          <w:rFonts w:ascii="宋体" w:eastAsia="宋体" w:hAnsi="宋体" w:hint="eastAsia"/>
          <w:sz w:val="24"/>
          <w:szCs w:val="24"/>
        </w:rPr>
        <w:t>从</w:t>
      </w:r>
      <w:r w:rsidR="0067040B">
        <w:rPr>
          <w:rFonts w:ascii="宋体" w:eastAsia="宋体" w:hAnsi="宋体" w:hint="eastAsia"/>
          <w:sz w:val="24"/>
          <w:szCs w:val="24"/>
        </w:rPr>
        <w:t>开展</w:t>
      </w:r>
      <w:r w:rsidR="00A227E5">
        <w:rPr>
          <w:rFonts w:ascii="宋体" w:eastAsia="宋体" w:hAnsi="宋体" w:hint="eastAsia"/>
          <w:sz w:val="24"/>
          <w:szCs w:val="24"/>
        </w:rPr>
        <w:t>之</w:t>
      </w:r>
      <w:r w:rsidR="00846009">
        <w:rPr>
          <w:rFonts w:ascii="宋体" w:eastAsia="宋体" w:hAnsi="宋体" w:hint="eastAsia"/>
          <w:sz w:val="24"/>
          <w:szCs w:val="24"/>
        </w:rPr>
        <w:t>初</w:t>
      </w:r>
      <w:r w:rsidR="00A227E5">
        <w:rPr>
          <w:rFonts w:ascii="宋体" w:eastAsia="宋体" w:hAnsi="宋体" w:hint="eastAsia"/>
          <w:sz w:val="24"/>
          <w:szCs w:val="24"/>
        </w:rPr>
        <w:t>就是共建共</w:t>
      </w:r>
      <w:r w:rsidR="00846009">
        <w:rPr>
          <w:rFonts w:ascii="宋体" w:eastAsia="宋体" w:hAnsi="宋体" w:hint="eastAsia"/>
          <w:sz w:val="24"/>
          <w:szCs w:val="24"/>
        </w:rPr>
        <w:t>享</w:t>
      </w:r>
      <w:r w:rsidR="00A227E5">
        <w:rPr>
          <w:rFonts w:ascii="宋体" w:eastAsia="宋体" w:hAnsi="宋体" w:hint="eastAsia"/>
          <w:sz w:val="24"/>
          <w:szCs w:val="24"/>
        </w:rPr>
        <w:t>，所以联编中心走过的这二十年，</w:t>
      </w:r>
      <w:r>
        <w:rPr>
          <w:rFonts w:ascii="宋体" w:eastAsia="宋体" w:hAnsi="宋体" w:hint="eastAsia"/>
          <w:sz w:val="24"/>
          <w:szCs w:val="24"/>
        </w:rPr>
        <w:t>离不开全国各分中心的努力，各地分中心在完成本馆业务工作的基础上，</w:t>
      </w:r>
      <w:r w:rsidR="00911D28">
        <w:rPr>
          <w:rFonts w:ascii="宋体" w:eastAsia="宋体" w:hAnsi="宋体" w:hint="eastAsia"/>
          <w:sz w:val="24"/>
          <w:szCs w:val="24"/>
        </w:rPr>
        <w:t>也在联合编目工作中做</w:t>
      </w:r>
      <w:r>
        <w:rPr>
          <w:rFonts w:ascii="宋体" w:eastAsia="宋体" w:hAnsi="宋体" w:hint="eastAsia"/>
          <w:sz w:val="24"/>
          <w:szCs w:val="24"/>
        </w:rPr>
        <w:t>出了成绩。</w:t>
      </w:r>
    </w:p>
    <w:p w:rsidR="00D83C6D" w:rsidRDefault="00515006" w:rsidP="001A0B86">
      <w:pPr>
        <w:spacing w:line="500" w:lineRule="exact"/>
        <w:ind w:firstLineChars="200" w:firstLine="480"/>
        <w:rPr>
          <w:rFonts w:ascii="宋体" w:eastAsia="宋体" w:hAnsi="宋体"/>
          <w:sz w:val="24"/>
          <w:szCs w:val="24"/>
        </w:rPr>
      </w:pPr>
      <w:r>
        <w:rPr>
          <w:rFonts w:ascii="宋体" w:eastAsia="宋体" w:hAnsi="宋体" w:hint="eastAsia"/>
          <w:sz w:val="24"/>
          <w:szCs w:val="24"/>
        </w:rPr>
        <w:t>各分中心</w:t>
      </w:r>
      <w:r w:rsidR="00D83C6D">
        <w:rPr>
          <w:rFonts w:ascii="宋体" w:eastAsia="宋体" w:hAnsi="宋体" w:hint="eastAsia"/>
          <w:sz w:val="24"/>
          <w:szCs w:val="24"/>
        </w:rPr>
        <w:t>积极拓展成员馆</w:t>
      </w:r>
      <w:r>
        <w:rPr>
          <w:rFonts w:ascii="宋体" w:eastAsia="宋体" w:hAnsi="宋体" w:hint="eastAsia"/>
          <w:sz w:val="24"/>
          <w:szCs w:val="24"/>
        </w:rPr>
        <w:t>，扩大联合编目工作的影响。</w:t>
      </w:r>
      <w:r w:rsidR="00911D28">
        <w:rPr>
          <w:rFonts w:ascii="宋体" w:eastAsia="宋体" w:hAnsi="宋体" w:hint="eastAsia"/>
          <w:sz w:val="24"/>
          <w:szCs w:val="24"/>
        </w:rPr>
        <w:t>贵州省分中心、黑龙江省分中心</w:t>
      </w:r>
      <w:r w:rsidR="001A0B86">
        <w:rPr>
          <w:rFonts w:ascii="宋体" w:eastAsia="宋体" w:hAnsi="宋体" w:hint="eastAsia"/>
          <w:sz w:val="24"/>
          <w:szCs w:val="24"/>
        </w:rPr>
        <w:t>、</w:t>
      </w:r>
      <w:r w:rsidR="001A0B86" w:rsidRPr="00515006">
        <w:rPr>
          <w:rFonts w:ascii="宋体" w:eastAsia="宋体" w:hAnsi="宋体" w:hint="eastAsia"/>
          <w:sz w:val="24"/>
          <w:szCs w:val="24"/>
        </w:rPr>
        <w:t>江西</w:t>
      </w:r>
      <w:r w:rsidR="001A0B86">
        <w:rPr>
          <w:rFonts w:ascii="宋体" w:eastAsia="宋体" w:hAnsi="宋体" w:hint="eastAsia"/>
          <w:sz w:val="24"/>
          <w:szCs w:val="24"/>
        </w:rPr>
        <w:t>省</w:t>
      </w:r>
      <w:r w:rsidR="001A0B86" w:rsidRPr="00515006">
        <w:rPr>
          <w:rFonts w:ascii="宋体" w:eastAsia="宋体" w:hAnsi="宋体" w:hint="eastAsia"/>
          <w:sz w:val="24"/>
          <w:szCs w:val="24"/>
        </w:rPr>
        <w:t>分中心</w:t>
      </w:r>
      <w:r w:rsidR="00EE4EC2">
        <w:rPr>
          <w:rFonts w:ascii="宋体" w:eastAsia="宋体" w:hAnsi="宋体" w:hint="eastAsia"/>
          <w:sz w:val="24"/>
          <w:szCs w:val="24"/>
        </w:rPr>
        <w:t>成员馆数</w:t>
      </w:r>
      <w:r w:rsidR="00846009">
        <w:rPr>
          <w:rFonts w:ascii="宋体" w:eastAsia="宋体" w:hAnsi="宋体" w:hint="eastAsia"/>
          <w:sz w:val="24"/>
          <w:szCs w:val="24"/>
        </w:rPr>
        <w:t>量</w:t>
      </w:r>
      <w:r w:rsidR="00EE4EC2">
        <w:rPr>
          <w:rFonts w:ascii="宋体" w:eastAsia="宋体" w:hAnsi="宋体" w:hint="eastAsia"/>
          <w:sz w:val="24"/>
          <w:szCs w:val="24"/>
        </w:rPr>
        <w:t>都有了较大幅度的增长，</w:t>
      </w:r>
      <w:r w:rsidR="00D83C6D">
        <w:rPr>
          <w:rFonts w:ascii="宋体" w:eastAsia="宋体" w:hAnsi="宋体" w:hint="eastAsia"/>
          <w:sz w:val="24"/>
          <w:szCs w:val="24"/>
        </w:rPr>
        <w:t>四川省分中心</w:t>
      </w:r>
      <w:r w:rsidR="00EE4EC2">
        <w:rPr>
          <w:rFonts w:ascii="宋体" w:eastAsia="宋体" w:hAnsi="宋体" w:hint="eastAsia"/>
          <w:sz w:val="24"/>
          <w:szCs w:val="24"/>
        </w:rPr>
        <w:t>和</w:t>
      </w:r>
      <w:r w:rsidR="00D83C6D">
        <w:rPr>
          <w:rFonts w:ascii="宋体" w:eastAsia="宋体" w:hAnsi="宋体" w:hint="eastAsia"/>
          <w:sz w:val="24"/>
          <w:szCs w:val="24"/>
        </w:rPr>
        <w:t>云南省分中心与全国中心的成员馆信息</w:t>
      </w:r>
      <w:r w:rsidR="00EE4EC2">
        <w:rPr>
          <w:rFonts w:ascii="宋体" w:eastAsia="宋体" w:hAnsi="宋体" w:hint="eastAsia"/>
          <w:sz w:val="24"/>
          <w:szCs w:val="24"/>
        </w:rPr>
        <w:t>保持</w:t>
      </w:r>
      <w:r w:rsidR="00D83C6D">
        <w:rPr>
          <w:rFonts w:ascii="宋体" w:eastAsia="宋体" w:hAnsi="宋体" w:hint="eastAsia"/>
          <w:sz w:val="24"/>
          <w:szCs w:val="24"/>
        </w:rPr>
        <w:t>联动</w:t>
      </w:r>
      <w:r w:rsidR="001A0B86">
        <w:rPr>
          <w:rFonts w:ascii="宋体" w:eastAsia="宋体" w:hAnsi="宋体" w:hint="eastAsia"/>
          <w:sz w:val="24"/>
          <w:szCs w:val="24"/>
        </w:rPr>
        <w:t>，使用户同步使用中心提供的相应服务。尤其要指出</w:t>
      </w:r>
      <w:r w:rsidR="00D83C6D" w:rsidRPr="00D83C6D">
        <w:rPr>
          <w:rFonts w:ascii="宋体" w:eastAsia="宋体" w:hAnsi="宋体" w:hint="eastAsia"/>
          <w:sz w:val="24"/>
          <w:szCs w:val="24"/>
        </w:rPr>
        <w:t>广东省分中心</w:t>
      </w:r>
      <w:r w:rsidR="00D83C6D">
        <w:rPr>
          <w:rFonts w:ascii="宋体" w:eastAsia="宋体" w:hAnsi="宋体" w:hint="eastAsia"/>
          <w:sz w:val="24"/>
          <w:szCs w:val="24"/>
        </w:rPr>
        <w:t>本年度</w:t>
      </w:r>
      <w:r w:rsidR="00D83C6D" w:rsidRPr="00D83C6D">
        <w:rPr>
          <w:rFonts w:ascii="宋体" w:eastAsia="宋体" w:hAnsi="宋体" w:hint="eastAsia"/>
          <w:sz w:val="24"/>
          <w:szCs w:val="24"/>
        </w:rPr>
        <w:t>基层图书馆都加入了分中心</w:t>
      </w:r>
      <w:r w:rsidR="00D83C6D" w:rsidRPr="00D83C6D">
        <w:rPr>
          <w:rFonts w:ascii="宋体" w:eastAsia="宋体" w:hAnsi="宋体"/>
          <w:sz w:val="24"/>
          <w:szCs w:val="24"/>
        </w:rPr>
        <w:t>,包括广州图书馆、深圳图书馆等各地公共图书馆在内的187</w:t>
      </w:r>
      <w:r w:rsidR="001A0B86">
        <w:rPr>
          <w:rFonts w:ascii="宋体" w:eastAsia="宋体" w:hAnsi="宋体"/>
          <w:sz w:val="24"/>
          <w:szCs w:val="24"/>
        </w:rPr>
        <w:t>家各类型用户</w:t>
      </w:r>
      <w:r w:rsidR="001A0B86">
        <w:rPr>
          <w:rFonts w:ascii="宋体" w:eastAsia="宋体" w:hAnsi="宋体" w:hint="eastAsia"/>
          <w:sz w:val="24"/>
          <w:szCs w:val="24"/>
        </w:rPr>
        <w:t>，实现了广东地区图书馆</w:t>
      </w:r>
      <w:r w:rsidR="0067040B">
        <w:rPr>
          <w:rFonts w:ascii="宋体" w:eastAsia="宋体" w:hAnsi="宋体" w:hint="eastAsia"/>
          <w:sz w:val="24"/>
          <w:szCs w:val="24"/>
        </w:rPr>
        <w:t>用户</w:t>
      </w:r>
      <w:r w:rsidR="001A0B86">
        <w:rPr>
          <w:rFonts w:ascii="宋体" w:eastAsia="宋体" w:hAnsi="宋体" w:hint="eastAsia"/>
          <w:sz w:val="24"/>
          <w:szCs w:val="24"/>
        </w:rPr>
        <w:t>全覆盖。</w:t>
      </w:r>
    </w:p>
    <w:p w:rsidR="009A1CD3" w:rsidRDefault="001A0B86" w:rsidP="009A1CD3">
      <w:pPr>
        <w:spacing w:line="500" w:lineRule="exact"/>
        <w:ind w:firstLineChars="200" w:firstLine="480"/>
        <w:rPr>
          <w:rFonts w:ascii="宋体" w:eastAsia="宋体" w:hAnsi="宋体"/>
          <w:sz w:val="24"/>
          <w:szCs w:val="24"/>
        </w:rPr>
      </w:pPr>
      <w:r>
        <w:rPr>
          <w:rFonts w:ascii="宋体" w:eastAsia="宋体" w:hAnsi="宋体" w:hint="eastAsia"/>
          <w:sz w:val="24"/>
          <w:szCs w:val="24"/>
        </w:rPr>
        <w:t>在分中心的培训工作中，</w:t>
      </w:r>
      <w:r w:rsidR="00AA56D6">
        <w:rPr>
          <w:rFonts w:ascii="宋体" w:eastAsia="宋体" w:hAnsi="宋体" w:hint="eastAsia"/>
          <w:sz w:val="24"/>
          <w:szCs w:val="24"/>
        </w:rPr>
        <w:t>各中心利用自身业务优势，通过走访、进修、单对单、培训班等多种途径，积极对</w:t>
      </w:r>
      <w:r w:rsidR="00AA56D6" w:rsidRPr="00AA56D6">
        <w:rPr>
          <w:rFonts w:ascii="宋体" w:eastAsia="宋体" w:hAnsi="宋体" w:hint="eastAsia"/>
          <w:sz w:val="24"/>
          <w:szCs w:val="24"/>
        </w:rPr>
        <w:t>所在地区的基层馆</w:t>
      </w:r>
      <w:r w:rsidR="00AA56D6">
        <w:rPr>
          <w:rFonts w:ascii="宋体" w:eastAsia="宋体" w:hAnsi="宋体" w:hint="eastAsia"/>
          <w:sz w:val="24"/>
          <w:szCs w:val="24"/>
        </w:rPr>
        <w:t>进行业务</w:t>
      </w:r>
      <w:r>
        <w:rPr>
          <w:rFonts w:ascii="宋体" w:eastAsia="宋体" w:hAnsi="宋体" w:hint="eastAsia"/>
          <w:sz w:val="24"/>
          <w:szCs w:val="24"/>
        </w:rPr>
        <w:t>指导和</w:t>
      </w:r>
      <w:r w:rsidR="00AA56D6">
        <w:rPr>
          <w:rFonts w:ascii="宋体" w:eastAsia="宋体" w:hAnsi="宋体" w:hint="eastAsia"/>
          <w:sz w:val="24"/>
          <w:szCs w:val="24"/>
        </w:rPr>
        <w:t>培训。包括广西自治区分中心、</w:t>
      </w:r>
      <w:r w:rsidR="00D83C6D">
        <w:rPr>
          <w:rFonts w:ascii="宋体" w:eastAsia="宋体" w:hAnsi="宋体" w:hint="eastAsia"/>
          <w:sz w:val="24"/>
          <w:szCs w:val="24"/>
        </w:rPr>
        <w:t>陕西省分中心、海南省分中心</w:t>
      </w:r>
      <w:r>
        <w:rPr>
          <w:rFonts w:ascii="宋体" w:eastAsia="宋体" w:hAnsi="宋体" w:hint="eastAsia"/>
          <w:sz w:val="24"/>
          <w:szCs w:val="24"/>
        </w:rPr>
        <w:t>、江苏分中心、四川省分中心等都向基层图书馆开展了不同方式不同层次的培训工作，取得了良好的业界影响和社会效益。</w:t>
      </w:r>
      <w:r w:rsidR="009A1CD3">
        <w:rPr>
          <w:rFonts w:ascii="宋体" w:eastAsia="宋体" w:hAnsi="宋体" w:hint="eastAsia"/>
          <w:sz w:val="24"/>
          <w:szCs w:val="24"/>
        </w:rPr>
        <w:t>除此外，重庆市分中心、天津市分中心、内蒙古自治区分中心还参加了联编中心于6月举办的上传资格培训。</w:t>
      </w:r>
    </w:p>
    <w:p w:rsidR="009A1CD3" w:rsidRDefault="00911D28" w:rsidP="009A1CD3">
      <w:pPr>
        <w:spacing w:line="500" w:lineRule="exact"/>
        <w:ind w:firstLineChars="200" w:firstLine="480"/>
        <w:rPr>
          <w:rFonts w:ascii="宋体" w:eastAsia="宋体" w:hAnsi="宋体"/>
          <w:sz w:val="24"/>
          <w:szCs w:val="24"/>
        </w:rPr>
      </w:pPr>
      <w:r w:rsidRPr="00911D28">
        <w:rPr>
          <w:rFonts w:ascii="宋体" w:eastAsia="宋体" w:hAnsi="宋体" w:hint="eastAsia"/>
          <w:sz w:val="24"/>
          <w:szCs w:val="24"/>
        </w:rPr>
        <w:t>山东省</w:t>
      </w:r>
      <w:r w:rsidR="009A1CD3">
        <w:rPr>
          <w:rFonts w:ascii="宋体" w:eastAsia="宋体" w:hAnsi="宋体" w:hint="eastAsia"/>
          <w:sz w:val="24"/>
          <w:szCs w:val="24"/>
        </w:rPr>
        <w:t>分中心</w:t>
      </w:r>
      <w:r w:rsidRPr="00911D28">
        <w:rPr>
          <w:rFonts w:ascii="宋体" w:eastAsia="宋体" w:hAnsi="宋体" w:hint="eastAsia"/>
          <w:sz w:val="24"/>
          <w:szCs w:val="24"/>
        </w:rPr>
        <w:t>联合九家出版社于</w:t>
      </w:r>
      <w:r w:rsidRPr="00911D28">
        <w:rPr>
          <w:rFonts w:ascii="宋体" w:eastAsia="宋体" w:hAnsi="宋体"/>
          <w:sz w:val="24"/>
          <w:szCs w:val="24"/>
        </w:rPr>
        <w:t>2017年3月28-29日在济南市举办了</w:t>
      </w:r>
      <w:r w:rsidR="009A1CD3">
        <w:rPr>
          <w:rFonts w:ascii="宋体" w:eastAsia="宋体" w:hAnsi="宋体" w:hint="eastAsia"/>
          <w:sz w:val="24"/>
          <w:szCs w:val="24"/>
        </w:rPr>
        <w:t>第二</w:t>
      </w:r>
      <w:r w:rsidR="009A1CD3">
        <w:rPr>
          <w:rFonts w:ascii="宋体" w:eastAsia="宋体" w:hAnsi="宋体"/>
          <w:sz w:val="24"/>
          <w:szCs w:val="24"/>
        </w:rPr>
        <w:t>届山东地区图书馆采编业务研讨会</w:t>
      </w:r>
      <w:r w:rsidR="009A1CD3">
        <w:rPr>
          <w:rFonts w:ascii="宋体" w:eastAsia="宋体" w:hAnsi="宋体" w:hint="eastAsia"/>
          <w:sz w:val="24"/>
          <w:szCs w:val="24"/>
        </w:rPr>
        <w:t>，</w:t>
      </w:r>
      <w:r w:rsidR="009A1CD3" w:rsidRPr="00911D28">
        <w:rPr>
          <w:rFonts w:ascii="宋体" w:eastAsia="宋体" w:hAnsi="宋体" w:hint="eastAsia"/>
          <w:sz w:val="24"/>
          <w:szCs w:val="24"/>
        </w:rPr>
        <w:t>进行</w:t>
      </w:r>
      <w:r w:rsidR="009A1CD3">
        <w:rPr>
          <w:rFonts w:ascii="宋体" w:eastAsia="宋体" w:hAnsi="宋体" w:hint="eastAsia"/>
          <w:sz w:val="24"/>
          <w:szCs w:val="24"/>
        </w:rPr>
        <w:t>了</w:t>
      </w:r>
      <w:r w:rsidR="009A1CD3" w:rsidRPr="00911D28">
        <w:rPr>
          <w:rFonts w:ascii="宋体" w:eastAsia="宋体" w:hAnsi="宋体" w:hint="eastAsia"/>
          <w:sz w:val="24"/>
          <w:szCs w:val="24"/>
        </w:rPr>
        <w:t>第二届“奎虚图书奖——我最喜爱的鲁版书”评选活动</w:t>
      </w:r>
      <w:r w:rsidR="009A1CD3">
        <w:rPr>
          <w:rFonts w:ascii="宋体" w:eastAsia="宋体" w:hAnsi="宋体" w:hint="eastAsia"/>
          <w:sz w:val="24"/>
          <w:szCs w:val="24"/>
        </w:rPr>
        <w:t>。</w:t>
      </w:r>
    </w:p>
    <w:p w:rsidR="00911D28" w:rsidRDefault="00911D28" w:rsidP="00AA56D6">
      <w:pPr>
        <w:spacing w:line="500" w:lineRule="exact"/>
        <w:ind w:firstLineChars="200" w:firstLine="480"/>
        <w:rPr>
          <w:rFonts w:ascii="宋体" w:eastAsia="宋体" w:hAnsi="宋体"/>
          <w:sz w:val="24"/>
          <w:szCs w:val="24"/>
        </w:rPr>
      </w:pPr>
      <w:r>
        <w:rPr>
          <w:rFonts w:ascii="宋体" w:eastAsia="宋体" w:hAnsi="宋体" w:hint="eastAsia"/>
          <w:sz w:val="24"/>
          <w:szCs w:val="24"/>
        </w:rPr>
        <w:t>在业务政策上，</w:t>
      </w:r>
      <w:r w:rsidRPr="00911D28">
        <w:rPr>
          <w:rFonts w:ascii="宋体" w:eastAsia="宋体" w:hAnsi="宋体" w:hint="eastAsia"/>
          <w:sz w:val="24"/>
          <w:szCs w:val="24"/>
        </w:rPr>
        <w:t>辽宁省分中心</w:t>
      </w:r>
      <w:r w:rsidR="00EB669C">
        <w:rPr>
          <w:rFonts w:ascii="宋体" w:eastAsia="宋体" w:hAnsi="宋体" w:hint="eastAsia"/>
          <w:sz w:val="24"/>
          <w:szCs w:val="24"/>
        </w:rPr>
        <w:t>参与了“</w:t>
      </w:r>
      <w:r w:rsidR="00EB669C" w:rsidRPr="00EB669C">
        <w:rPr>
          <w:rFonts w:ascii="宋体" w:eastAsia="宋体" w:hAnsi="宋体" w:hint="eastAsia"/>
          <w:sz w:val="24"/>
          <w:szCs w:val="24"/>
        </w:rPr>
        <w:t>辽宁省公共、高校图书馆联盟</w:t>
      </w:r>
      <w:r w:rsidR="00EB669C">
        <w:rPr>
          <w:rFonts w:ascii="宋体" w:eastAsia="宋体" w:hAnsi="宋体" w:hint="eastAsia"/>
          <w:sz w:val="24"/>
          <w:szCs w:val="24"/>
        </w:rPr>
        <w:t>”</w:t>
      </w:r>
      <w:r w:rsidRPr="00911D28">
        <w:rPr>
          <w:rFonts w:ascii="宋体" w:eastAsia="宋体" w:hAnsi="宋体" w:hint="eastAsia"/>
          <w:sz w:val="24"/>
          <w:szCs w:val="24"/>
        </w:rPr>
        <w:t>筹备期联盟章程的起草工作，</w:t>
      </w:r>
      <w:r w:rsidR="00EB669C">
        <w:rPr>
          <w:rFonts w:ascii="宋体" w:eastAsia="宋体" w:hAnsi="宋体" w:hint="eastAsia"/>
          <w:sz w:val="24"/>
          <w:szCs w:val="24"/>
        </w:rPr>
        <w:t>并承担</w:t>
      </w:r>
      <w:r w:rsidRPr="00911D28">
        <w:rPr>
          <w:rFonts w:ascii="宋体" w:eastAsia="宋体" w:hAnsi="宋体" w:hint="eastAsia"/>
          <w:sz w:val="24"/>
          <w:szCs w:val="24"/>
        </w:rPr>
        <w:t>联盟成立后采购协调、联合编目、联合建库的数据收集等协调工作。</w:t>
      </w:r>
    </w:p>
    <w:p w:rsidR="00D83C6D" w:rsidRDefault="00AA56D6" w:rsidP="00AA56D6">
      <w:pPr>
        <w:spacing w:line="500" w:lineRule="exact"/>
        <w:ind w:firstLineChars="200" w:firstLine="480"/>
        <w:rPr>
          <w:rFonts w:ascii="宋体" w:eastAsia="宋体" w:hAnsi="宋体"/>
          <w:sz w:val="24"/>
          <w:szCs w:val="24"/>
        </w:rPr>
      </w:pPr>
      <w:r>
        <w:rPr>
          <w:rFonts w:ascii="宋体" w:eastAsia="宋体" w:hAnsi="宋体" w:hint="eastAsia"/>
          <w:sz w:val="24"/>
          <w:szCs w:val="24"/>
        </w:rPr>
        <w:t>北京分中心</w:t>
      </w:r>
      <w:r w:rsidRPr="00AA56D6">
        <w:rPr>
          <w:rFonts w:ascii="宋体" w:eastAsia="宋体" w:hAnsi="宋体" w:hint="eastAsia"/>
          <w:sz w:val="24"/>
          <w:szCs w:val="24"/>
        </w:rPr>
        <w:t>建立北京市文献联合编目中心工作组定期召开“北京市文献联合编目中心领导小组”会议和工作小组会议，制定《北京市文献联合编目中心中文图书编目细则》和《北京市文献联合编目中心视听资料编目细则》等</w:t>
      </w:r>
    </w:p>
    <w:p w:rsidR="00AA56D6" w:rsidRDefault="00D83C6D" w:rsidP="00AA56D6">
      <w:pPr>
        <w:spacing w:line="500" w:lineRule="exact"/>
        <w:ind w:firstLineChars="200" w:firstLine="480"/>
        <w:rPr>
          <w:rFonts w:ascii="宋体" w:eastAsia="宋体" w:hAnsi="宋体"/>
          <w:sz w:val="24"/>
          <w:szCs w:val="24"/>
        </w:rPr>
      </w:pPr>
      <w:r>
        <w:rPr>
          <w:rFonts w:ascii="宋体" w:eastAsia="宋体" w:hAnsi="宋体" w:hint="eastAsia"/>
          <w:sz w:val="24"/>
          <w:szCs w:val="24"/>
        </w:rPr>
        <w:lastRenderedPageBreak/>
        <w:t>吉林省分中心</w:t>
      </w:r>
      <w:r w:rsidR="00EB669C">
        <w:rPr>
          <w:rFonts w:ascii="宋体" w:eastAsia="宋体" w:hAnsi="宋体" w:hint="eastAsia"/>
          <w:sz w:val="24"/>
          <w:szCs w:val="24"/>
        </w:rPr>
        <w:t>本年度</w:t>
      </w:r>
      <w:r w:rsidR="00AA56D6" w:rsidRPr="00AA56D6">
        <w:rPr>
          <w:rFonts w:ascii="宋体" w:eastAsia="宋体" w:hAnsi="宋体" w:hint="eastAsia"/>
          <w:sz w:val="24"/>
          <w:szCs w:val="24"/>
        </w:rPr>
        <w:t>成立了吉林省文献联合编目中心。制定了详细</w:t>
      </w:r>
      <w:r w:rsidR="00197CFF">
        <w:rPr>
          <w:rFonts w:ascii="宋体" w:eastAsia="宋体" w:hAnsi="宋体" w:hint="eastAsia"/>
          <w:sz w:val="24"/>
          <w:szCs w:val="24"/>
        </w:rPr>
        <w:t>的</w:t>
      </w:r>
      <w:r w:rsidR="00AA56D6" w:rsidRPr="00AA56D6">
        <w:rPr>
          <w:rFonts w:ascii="宋体" w:eastAsia="宋体" w:hAnsi="宋体" w:hint="eastAsia"/>
          <w:sz w:val="24"/>
          <w:szCs w:val="24"/>
        </w:rPr>
        <w:t>章程，建立了吉林省联合编目中心</w:t>
      </w:r>
      <w:r w:rsidR="00AA56D6" w:rsidRPr="00AA56D6">
        <w:rPr>
          <w:rFonts w:ascii="宋体" w:eastAsia="宋体" w:hAnsi="宋体"/>
          <w:sz w:val="24"/>
          <w:szCs w:val="24"/>
        </w:rPr>
        <w:t>QQ群</w:t>
      </w:r>
      <w:r w:rsidR="00AA56D6">
        <w:rPr>
          <w:rFonts w:ascii="宋体" w:eastAsia="宋体" w:hAnsi="宋体" w:hint="eastAsia"/>
          <w:sz w:val="24"/>
          <w:szCs w:val="24"/>
        </w:rPr>
        <w:t>，现已发</w:t>
      </w:r>
      <w:r w:rsidR="00197CFF">
        <w:rPr>
          <w:rFonts w:ascii="宋体" w:eastAsia="宋体" w:hAnsi="宋体" w:hint="eastAsia"/>
          <w:sz w:val="24"/>
          <w:szCs w:val="24"/>
        </w:rPr>
        <w:t>展</w:t>
      </w:r>
      <w:r w:rsidR="00AA56D6">
        <w:rPr>
          <w:rFonts w:ascii="宋体" w:eastAsia="宋体" w:hAnsi="宋体" w:hint="eastAsia"/>
          <w:sz w:val="24"/>
          <w:szCs w:val="24"/>
        </w:rPr>
        <w:t>成员馆55家。</w:t>
      </w:r>
    </w:p>
    <w:p w:rsidR="009A1CD3" w:rsidRDefault="009A1CD3" w:rsidP="00AA56D6">
      <w:pPr>
        <w:spacing w:line="500" w:lineRule="exact"/>
        <w:ind w:firstLineChars="200" w:firstLine="480"/>
        <w:rPr>
          <w:rFonts w:ascii="宋体" w:eastAsia="宋体" w:hAnsi="宋体"/>
          <w:sz w:val="24"/>
          <w:szCs w:val="24"/>
        </w:rPr>
      </w:pPr>
      <w:r>
        <w:rPr>
          <w:rFonts w:ascii="宋体" w:eastAsia="宋体" w:hAnsi="宋体" w:hint="eastAsia"/>
          <w:sz w:val="24"/>
          <w:szCs w:val="24"/>
        </w:rPr>
        <w:t>在系统工作上，广西分中心和少年儿童分中心改版了中心网站。</w:t>
      </w:r>
    </w:p>
    <w:p w:rsidR="00AA56D6" w:rsidRDefault="009A1CD3" w:rsidP="00AA56D6">
      <w:pPr>
        <w:spacing w:line="500" w:lineRule="exact"/>
        <w:ind w:firstLineChars="200" w:firstLine="480"/>
        <w:rPr>
          <w:rFonts w:ascii="宋体" w:eastAsia="宋体" w:hAnsi="宋体"/>
          <w:sz w:val="24"/>
          <w:szCs w:val="24"/>
        </w:rPr>
      </w:pPr>
      <w:r>
        <w:rPr>
          <w:rFonts w:ascii="宋体" w:eastAsia="宋体" w:hAnsi="宋体" w:hint="eastAsia"/>
          <w:sz w:val="24"/>
          <w:szCs w:val="24"/>
        </w:rPr>
        <w:t>河北分中心搭建了全省联合目录的框架平台</w:t>
      </w:r>
      <w:r w:rsidR="0069589F">
        <w:rPr>
          <w:rFonts w:ascii="宋体" w:eastAsia="宋体" w:hAnsi="宋体" w:hint="eastAsia"/>
          <w:sz w:val="24"/>
          <w:szCs w:val="24"/>
        </w:rPr>
        <w:t>。</w:t>
      </w:r>
      <w:r>
        <w:rPr>
          <w:rFonts w:ascii="宋体" w:eastAsia="宋体" w:hAnsi="宋体" w:hint="eastAsia"/>
          <w:sz w:val="24"/>
          <w:szCs w:val="24"/>
        </w:rPr>
        <w:t>重庆市分中心正式启用了区域联编DLIBS系统。</w:t>
      </w:r>
      <w:r w:rsidR="00D83C6D" w:rsidRPr="00D83C6D">
        <w:rPr>
          <w:rFonts w:ascii="宋体" w:eastAsia="宋体" w:hAnsi="宋体"/>
          <w:sz w:val="24"/>
          <w:szCs w:val="24"/>
        </w:rPr>
        <w:t>上海</w:t>
      </w:r>
      <w:r w:rsidR="003A2A79">
        <w:rPr>
          <w:rFonts w:ascii="宋体" w:eastAsia="宋体" w:hAnsi="宋体" w:hint="eastAsia"/>
          <w:sz w:val="24"/>
          <w:szCs w:val="24"/>
        </w:rPr>
        <w:t>市分中心与中心合作，利用</w:t>
      </w:r>
      <w:r w:rsidR="00D83C6D" w:rsidRPr="00D83C6D">
        <w:rPr>
          <w:rFonts w:ascii="宋体" w:eastAsia="宋体" w:hAnsi="宋体"/>
          <w:sz w:val="24"/>
          <w:szCs w:val="24"/>
        </w:rPr>
        <w:t>中文名称规范库用以加强书目数据编目的规范性</w:t>
      </w:r>
      <w:r w:rsidR="003A2A79">
        <w:rPr>
          <w:rFonts w:ascii="宋体" w:eastAsia="宋体" w:hAnsi="宋体" w:hint="eastAsia"/>
          <w:sz w:val="24"/>
          <w:szCs w:val="24"/>
        </w:rPr>
        <w:t>，</w:t>
      </w:r>
      <w:r w:rsidR="00D83C6D" w:rsidRPr="00D83C6D">
        <w:rPr>
          <w:rFonts w:ascii="宋体" w:eastAsia="宋体" w:hAnsi="宋体"/>
          <w:sz w:val="24"/>
          <w:szCs w:val="24"/>
        </w:rPr>
        <w:t>并不断探索书目数据规范控制的方法和途径。</w:t>
      </w:r>
    </w:p>
    <w:p w:rsidR="00CA61EB" w:rsidRPr="00676F92" w:rsidRDefault="00CA61EB" w:rsidP="00AA56D6">
      <w:pPr>
        <w:spacing w:line="500" w:lineRule="exact"/>
        <w:ind w:firstLineChars="200" w:firstLine="480"/>
        <w:rPr>
          <w:rFonts w:ascii="宋体" w:eastAsia="宋体" w:hAnsi="宋体"/>
          <w:sz w:val="24"/>
          <w:szCs w:val="24"/>
        </w:rPr>
      </w:pPr>
      <w:r>
        <w:rPr>
          <w:rFonts w:ascii="宋体" w:eastAsia="宋体" w:hAnsi="宋体" w:hint="eastAsia"/>
          <w:sz w:val="24"/>
          <w:szCs w:val="24"/>
        </w:rPr>
        <w:t>感谢各分中心和成员馆无私的付出，正是通过大家共同的努力，联合编目工作才能有如今</w:t>
      </w:r>
      <w:r w:rsidRPr="00676F92">
        <w:rPr>
          <w:rFonts w:ascii="宋体" w:eastAsia="宋体" w:hAnsi="宋体" w:hint="eastAsia"/>
          <w:sz w:val="24"/>
          <w:szCs w:val="24"/>
        </w:rPr>
        <w:t>的局面。</w:t>
      </w:r>
      <w:r w:rsidR="001A0B86" w:rsidRPr="00676F92">
        <w:rPr>
          <w:rFonts w:ascii="宋体" w:eastAsia="宋体" w:hAnsi="宋体" w:hint="eastAsia"/>
          <w:sz w:val="24"/>
          <w:szCs w:val="24"/>
        </w:rPr>
        <w:t>文字内容有限，难免挂一漏万，</w:t>
      </w:r>
      <w:r w:rsidR="00F031CD" w:rsidRPr="00676F92">
        <w:rPr>
          <w:rFonts w:ascii="宋体" w:eastAsia="宋体" w:hAnsi="宋体" w:hint="eastAsia"/>
          <w:sz w:val="24"/>
          <w:szCs w:val="24"/>
        </w:rPr>
        <w:t>如有遗漏还望</w:t>
      </w:r>
      <w:r w:rsidR="0067040B" w:rsidRPr="00676F92">
        <w:rPr>
          <w:rFonts w:ascii="宋体" w:eastAsia="宋体" w:hAnsi="宋体" w:hint="eastAsia"/>
          <w:sz w:val="24"/>
          <w:szCs w:val="24"/>
        </w:rPr>
        <w:t>各分中心在分中心主任会上补充完善</w:t>
      </w:r>
      <w:r w:rsidR="00F031CD" w:rsidRPr="00676F92">
        <w:rPr>
          <w:rFonts w:ascii="宋体" w:eastAsia="宋体" w:hAnsi="宋体" w:hint="eastAsia"/>
          <w:sz w:val="24"/>
          <w:szCs w:val="24"/>
        </w:rPr>
        <w:t>。</w:t>
      </w:r>
    </w:p>
    <w:p w:rsidR="00DE2D15" w:rsidRDefault="00F031CD" w:rsidP="00015594">
      <w:pPr>
        <w:spacing w:line="500" w:lineRule="exact"/>
        <w:ind w:firstLineChars="200" w:firstLine="480"/>
        <w:rPr>
          <w:rFonts w:ascii="宋体" w:eastAsia="宋体" w:hAnsi="宋体"/>
          <w:sz w:val="24"/>
          <w:szCs w:val="24"/>
        </w:rPr>
      </w:pPr>
      <w:r>
        <w:rPr>
          <w:rFonts w:ascii="宋体" w:eastAsia="宋体" w:hAnsi="宋体" w:hint="eastAsia"/>
          <w:sz w:val="24"/>
          <w:szCs w:val="24"/>
        </w:rPr>
        <w:t>每年的联合编目工作会议，是全国各分中心聚在一起商议中心下一年</w:t>
      </w:r>
      <w:r w:rsidR="0067040B">
        <w:rPr>
          <w:rFonts w:ascii="宋体" w:eastAsia="宋体" w:hAnsi="宋体" w:hint="eastAsia"/>
          <w:sz w:val="24"/>
          <w:szCs w:val="24"/>
        </w:rPr>
        <w:t>具体</w:t>
      </w:r>
      <w:r>
        <w:rPr>
          <w:rFonts w:ascii="宋体" w:eastAsia="宋体" w:hAnsi="宋体" w:hint="eastAsia"/>
          <w:sz w:val="24"/>
          <w:szCs w:val="24"/>
        </w:rPr>
        <w:t>工作的盛会</w:t>
      </w:r>
      <w:r w:rsidR="0067040B">
        <w:rPr>
          <w:rFonts w:ascii="宋体" w:eastAsia="宋体" w:hAnsi="宋体" w:hint="eastAsia"/>
          <w:sz w:val="24"/>
          <w:szCs w:val="24"/>
        </w:rPr>
        <w:t>。今天与以往不同的是</w:t>
      </w:r>
      <w:r w:rsidR="000F3927">
        <w:rPr>
          <w:rFonts w:ascii="宋体" w:eastAsia="宋体" w:hAnsi="宋体" w:hint="eastAsia"/>
          <w:sz w:val="24"/>
          <w:szCs w:val="24"/>
        </w:rPr>
        <w:t>今天不仅仅是一年的工作总结</w:t>
      </w:r>
      <w:r w:rsidR="0067040B">
        <w:rPr>
          <w:rFonts w:ascii="宋体" w:eastAsia="宋体" w:hAnsi="宋体" w:hint="eastAsia"/>
          <w:sz w:val="24"/>
          <w:szCs w:val="24"/>
        </w:rPr>
        <w:t>，</w:t>
      </w:r>
      <w:r w:rsidR="000F3927">
        <w:rPr>
          <w:rFonts w:ascii="宋体" w:eastAsia="宋体" w:hAnsi="宋体" w:hint="eastAsia"/>
          <w:sz w:val="24"/>
          <w:szCs w:val="24"/>
        </w:rPr>
        <w:t>更</w:t>
      </w:r>
      <w:r w:rsidR="0067040B">
        <w:rPr>
          <w:rFonts w:ascii="宋体" w:eastAsia="宋体" w:hAnsi="宋体" w:hint="eastAsia"/>
          <w:sz w:val="24"/>
          <w:szCs w:val="24"/>
        </w:rPr>
        <w:t>是联编中心二十</w:t>
      </w:r>
      <w:r w:rsidR="000F3927">
        <w:rPr>
          <w:rFonts w:ascii="宋体" w:eastAsia="宋体" w:hAnsi="宋体" w:hint="eastAsia"/>
          <w:sz w:val="24"/>
          <w:szCs w:val="24"/>
        </w:rPr>
        <w:t>年的一个结点。我们用了整整二十年的时间完成了从广州到西藏这样一个看似简单，却走的十分艰难的分中心全国覆盖之路。我们从1997年广州分中心这样一个当时中国经济改革最前沿的星星之火，到今天开会之前的一周，最终燎原到青藏高</w:t>
      </w:r>
      <w:r w:rsidR="00197CFF">
        <w:rPr>
          <w:rFonts w:ascii="宋体" w:eastAsia="宋体" w:hAnsi="宋体" w:hint="eastAsia"/>
          <w:sz w:val="24"/>
          <w:szCs w:val="24"/>
        </w:rPr>
        <w:t>原</w:t>
      </w:r>
      <w:r w:rsidR="000F3927">
        <w:rPr>
          <w:rFonts w:ascii="宋体" w:eastAsia="宋体" w:hAnsi="宋体" w:hint="eastAsia"/>
          <w:sz w:val="24"/>
          <w:szCs w:val="24"/>
        </w:rPr>
        <w:t>上的</w:t>
      </w:r>
      <w:r w:rsidR="00D82169">
        <w:rPr>
          <w:rFonts w:ascii="宋体" w:eastAsia="宋体" w:hAnsi="宋体" w:hint="eastAsia"/>
          <w:sz w:val="24"/>
          <w:szCs w:val="24"/>
        </w:rPr>
        <w:t>西藏分中心，一路走来，</w:t>
      </w:r>
      <w:r w:rsidR="000F3927">
        <w:rPr>
          <w:rFonts w:ascii="宋体" w:eastAsia="宋体" w:hAnsi="宋体" w:hint="eastAsia"/>
          <w:sz w:val="24"/>
          <w:szCs w:val="24"/>
        </w:rPr>
        <w:t>我们见证的不仅仅是联编中心的发展过程，而是参与了我们国家从经济大发展到文化大战略的布局谋篇，见证并参与了我们图书馆这样一个</w:t>
      </w:r>
      <w:r w:rsidR="00773CCB">
        <w:rPr>
          <w:rFonts w:ascii="宋体" w:eastAsia="宋体" w:hAnsi="宋体" w:hint="eastAsia"/>
          <w:sz w:val="24"/>
          <w:szCs w:val="24"/>
        </w:rPr>
        <w:t>基础性</w:t>
      </w:r>
      <w:r w:rsidR="000F3927">
        <w:rPr>
          <w:rFonts w:ascii="宋体" w:eastAsia="宋体" w:hAnsi="宋体" w:hint="eastAsia"/>
          <w:sz w:val="24"/>
          <w:szCs w:val="24"/>
        </w:rPr>
        <w:t>文化机构是怎么通过一个个</w:t>
      </w:r>
      <w:r w:rsidR="00D54D7A">
        <w:rPr>
          <w:rFonts w:ascii="宋体" w:eastAsia="宋体" w:hAnsi="宋体" w:hint="eastAsia"/>
          <w:sz w:val="24"/>
          <w:szCs w:val="24"/>
        </w:rPr>
        <w:t>自上而下的惠民文化</w:t>
      </w:r>
      <w:r w:rsidR="000F3927">
        <w:rPr>
          <w:rFonts w:ascii="宋体" w:eastAsia="宋体" w:hAnsi="宋体" w:hint="eastAsia"/>
          <w:sz w:val="24"/>
          <w:szCs w:val="24"/>
        </w:rPr>
        <w:t>工程，</w:t>
      </w:r>
      <w:r w:rsidR="00773CCB">
        <w:rPr>
          <w:rFonts w:ascii="宋体" w:eastAsia="宋体" w:hAnsi="宋体" w:hint="eastAsia"/>
          <w:sz w:val="24"/>
          <w:szCs w:val="24"/>
        </w:rPr>
        <w:t>每个图书馆人的</w:t>
      </w:r>
      <w:r w:rsidR="00D54D7A">
        <w:rPr>
          <w:rFonts w:ascii="宋体" w:eastAsia="宋体" w:hAnsi="宋体" w:hint="eastAsia"/>
          <w:sz w:val="24"/>
          <w:szCs w:val="24"/>
        </w:rPr>
        <w:t>怎样</w:t>
      </w:r>
      <w:r w:rsidR="00773CCB">
        <w:rPr>
          <w:rFonts w:ascii="宋体" w:eastAsia="宋体" w:hAnsi="宋体" w:hint="eastAsia"/>
          <w:sz w:val="24"/>
          <w:szCs w:val="24"/>
        </w:rPr>
        <w:t>一点</w:t>
      </w:r>
      <w:r w:rsidR="00D54D7A">
        <w:rPr>
          <w:rFonts w:ascii="宋体" w:eastAsia="宋体" w:hAnsi="宋体" w:hint="eastAsia"/>
          <w:sz w:val="24"/>
          <w:szCs w:val="24"/>
        </w:rPr>
        <w:t>一滴的</w:t>
      </w:r>
      <w:r w:rsidR="00773CCB">
        <w:rPr>
          <w:rFonts w:ascii="宋体" w:eastAsia="宋体" w:hAnsi="宋体" w:hint="eastAsia"/>
          <w:sz w:val="24"/>
          <w:szCs w:val="24"/>
        </w:rPr>
        <w:t>努力</w:t>
      </w:r>
      <w:r w:rsidR="00D54D7A">
        <w:rPr>
          <w:rFonts w:ascii="宋体" w:eastAsia="宋体" w:hAnsi="宋体" w:hint="eastAsia"/>
          <w:sz w:val="24"/>
          <w:szCs w:val="24"/>
        </w:rPr>
        <w:t>和耕耘</w:t>
      </w:r>
      <w:r w:rsidR="00773CCB">
        <w:rPr>
          <w:rFonts w:ascii="宋体" w:eastAsia="宋体" w:hAnsi="宋体" w:hint="eastAsia"/>
          <w:sz w:val="24"/>
          <w:szCs w:val="24"/>
        </w:rPr>
        <w:t>，才有了今天的繁荣和发展。</w:t>
      </w:r>
      <w:r w:rsidR="00D54D7A">
        <w:rPr>
          <w:rFonts w:ascii="宋体" w:eastAsia="宋体" w:hAnsi="宋体" w:hint="eastAsia"/>
          <w:sz w:val="24"/>
          <w:szCs w:val="24"/>
        </w:rPr>
        <w:t>我们这一代联编人是幸运的，能够</w:t>
      </w:r>
      <w:r w:rsidR="00D82169">
        <w:rPr>
          <w:rFonts w:ascii="宋体" w:eastAsia="宋体" w:hAnsi="宋体" w:hint="eastAsia"/>
          <w:sz w:val="24"/>
          <w:szCs w:val="24"/>
        </w:rPr>
        <w:t>站在前人肩膀上收获今天文化大发展的硕果。</w:t>
      </w:r>
      <w:r w:rsidR="00D54D7A">
        <w:rPr>
          <w:rFonts w:ascii="宋体" w:eastAsia="宋体" w:hAnsi="宋体" w:hint="eastAsia"/>
          <w:sz w:val="24"/>
          <w:szCs w:val="24"/>
        </w:rPr>
        <w:t>所以在这里借此机会，由衷的代表联编中心向曾经或正在奋战在这项事业中的各位前辈和同仁说声：谢谢！辛苦啦。</w:t>
      </w:r>
      <w:r w:rsidR="00D82169">
        <w:rPr>
          <w:rFonts w:ascii="宋体" w:eastAsia="宋体" w:hAnsi="宋体" w:hint="eastAsia"/>
          <w:sz w:val="24"/>
          <w:szCs w:val="24"/>
        </w:rPr>
        <w:t>回望二十年我们收获满满，展望下一个二十年我们责任在肩。下一个二十年，</w:t>
      </w:r>
      <w:r w:rsidR="002B2DDE">
        <w:rPr>
          <w:rFonts w:ascii="宋体" w:eastAsia="宋体" w:hAnsi="宋体" w:hint="eastAsia"/>
          <w:sz w:val="24"/>
          <w:szCs w:val="24"/>
        </w:rPr>
        <w:t>在互联网浪潮下，信息泛滥，阅读习惯在悄然变化，编目行业正在转型分化，图书馆职能也在发生变革，如何有效有序对知识信息进行揭示和关联是图书馆人面临的新课题，</w:t>
      </w:r>
      <w:r w:rsidR="00D82169">
        <w:rPr>
          <w:rFonts w:ascii="宋体" w:eastAsia="宋体" w:hAnsi="宋体" w:hint="eastAsia"/>
          <w:sz w:val="24"/>
          <w:szCs w:val="24"/>
        </w:rPr>
        <w:t>联编中心</w:t>
      </w:r>
      <w:r w:rsidR="002B2DDE">
        <w:rPr>
          <w:rFonts w:ascii="宋体" w:eastAsia="宋体" w:hAnsi="宋体" w:hint="eastAsia"/>
          <w:sz w:val="24"/>
          <w:szCs w:val="24"/>
        </w:rPr>
        <w:t>也必</w:t>
      </w:r>
      <w:r w:rsidR="00D82169">
        <w:rPr>
          <w:rFonts w:ascii="宋体" w:eastAsia="宋体" w:hAnsi="宋体" w:hint="eastAsia"/>
          <w:sz w:val="24"/>
          <w:szCs w:val="24"/>
        </w:rPr>
        <w:t>将面临着从文献客观信息的共建共享向知识内容的共知和关联转型</w:t>
      </w:r>
      <w:r w:rsidR="002B2DDE">
        <w:rPr>
          <w:rFonts w:ascii="宋体" w:eastAsia="宋体" w:hAnsi="宋体" w:hint="eastAsia"/>
          <w:sz w:val="24"/>
          <w:szCs w:val="24"/>
        </w:rPr>
        <w:t>。</w:t>
      </w:r>
      <w:r w:rsidR="00015594">
        <w:rPr>
          <w:rFonts w:ascii="宋体" w:eastAsia="宋体" w:hAnsi="宋体" w:hint="eastAsia"/>
          <w:sz w:val="24"/>
          <w:szCs w:val="24"/>
        </w:rPr>
        <w:t>联编中心</w:t>
      </w:r>
      <w:r w:rsidR="00D82169">
        <w:rPr>
          <w:rFonts w:ascii="宋体" w:eastAsia="宋体" w:hAnsi="宋体" w:hint="eastAsia"/>
          <w:sz w:val="24"/>
          <w:szCs w:val="24"/>
        </w:rPr>
        <w:t>正在着手搭建的</w:t>
      </w:r>
      <w:r w:rsidR="00860657" w:rsidRPr="00676F92">
        <w:rPr>
          <w:rFonts w:ascii="宋体" w:eastAsia="宋体" w:hAnsi="宋体" w:hint="eastAsia"/>
          <w:sz w:val="24"/>
          <w:szCs w:val="24"/>
        </w:rPr>
        <w:t>馆藏管理与服务平台是个抓手，规范控制是强有力的知识管理工具。</w:t>
      </w:r>
      <w:r w:rsidR="002B2DDE">
        <w:rPr>
          <w:rFonts w:ascii="宋体" w:eastAsia="宋体" w:hAnsi="宋体" w:hint="eastAsia"/>
          <w:sz w:val="24"/>
          <w:szCs w:val="24"/>
        </w:rPr>
        <w:t>为了下一个二十年</w:t>
      </w:r>
      <w:r>
        <w:rPr>
          <w:rFonts w:ascii="宋体" w:eastAsia="宋体" w:hAnsi="宋体" w:hint="eastAsia"/>
          <w:sz w:val="24"/>
          <w:szCs w:val="24"/>
        </w:rPr>
        <w:t>联合编目工作的火焰</w:t>
      </w:r>
      <w:r w:rsidR="002B2DDE">
        <w:rPr>
          <w:rFonts w:ascii="宋体" w:eastAsia="宋体" w:hAnsi="宋体" w:hint="eastAsia"/>
          <w:sz w:val="24"/>
          <w:szCs w:val="24"/>
        </w:rPr>
        <w:t>能够</w:t>
      </w:r>
      <w:r w:rsidRPr="00F031CD">
        <w:rPr>
          <w:rFonts w:ascii="宋体" w:eastAsia="宋体" w:hAnsi="宋体" w:hint="eastAsia"/>
          <w:sz w:val="24"/>
          <w:szCs w:val="24"/>
        </w:rPr>
        <w:t>长盛不衰</w:t>
      </w:r>
      <w:r>
        <w:rPr>
          <w:rFonts w:ascii="宋体" w:eastAsia="宋体" w:hAnsi="宋体" w:hint="eastAsia"/>
          <w:sz w:val="24"/>
          <w:szCs w:val="24"/>
        </w:rPr>
        <w:t>，</w:t>
      </w:r>
      <w:r w:rsidR="002B2DDE">
        <w:rPr>
          <w:rFonts w:ascii="宋体" w:eastAsia="宋体" w:hAnsi="宋体" w:hint="eastAsia"/>
          <w:sz w:val="24"/>
          <w:szCs w:val="24"/>
        </w:rPr>
        <w:t>希望这次会议上大家能够畅所欲言，献计献策。</w:t>
      </w:r>
      <w:r w:rsidR="002B2DDE" w:rsidRPr="00F031CD">
        <w:rPr>
          <w:rFonts w:ascii="宋体" w:eastAsia="宋体" w:hAnsi="宋体" w:hint="eastAsia"/>
          <w:sz w:val="24"/>
          <w:szCs w:val="24"/>
        </w:rPr>
        <w:t>聚</w:t>
      </w:r>
      <w:r w:rsidR="002B2DDE" w:rsidRPr="00F031CD">
        <w:rPr>
          <w:rFonts w:ascii="宋体" w:eastAsia="宋体" w:hAnsi="宋体" w:hint="eastAsia"/>
          <w:sz w:val="24"/>
          <w:szCs w:val="24"/>
        </w:rPr>
        <w:lastRenderedPageBreak/>
        <w:t>是一团火</w:t>
      </w:r>
      <w:r w:rsidR="002B2DDE">
        <w:rPr>
          <w:rFonts w:ascii="宋体" w:eastAsia="宋体" w:hAnsi="宋体" w:hint="eastAsia"/>
          <w:sz w:val="24"/>
          <w:szCs w:val="24"/>
        </w:rPr>
        <w:t>，</w:t>
      </w:r>
      <w:r w:rsidR="002B2DDE" w:rsidRPr="00F031CD">
        <w:rPr>
          <w:rFonts w:ascii="宋体" w:eastAsia="宋体" w:hAnsi="宋体"/>
          <w:sz w:val="24"/>
          <w:szCs w:val="24"/>
        </w:rPr>
        <w:t>散是满天星</w:t>
      </w:r>
      <w:r w:rsidR="002B2DDE">
        <w:rPr>
          <w:rFonts w:ascii="宋体" w:eastAsia="宋体" w:hAnsi="宋体" w:hint="eastAsia"/>
          <w:sz w:val="24"/>
          <w:szCs w:val="24"/>
        </w:rPr>
        <w:t>，衷心预祝大家能够通过本次会议有所收获，继续</w:t>
      </w:r>
      <w:r>
        <w:rPr>
          <w:rFonts w:ascii="宋体" w:eastAsia="宋体" w:hAnsi="宋体" w:hint="eastAsia"/>
          <w:sz w:val="24"/>
          <w:szCs w:val="24"/>
        </w:rPr>
        <w:t>在各地区</w:t>
      </w:r>
      <w:r w:rsidR="002B2DDE">
        <w:rPr>
          <w:rFonts w:ascii="宋体" w:eastAsia="宋体" w:hAnsi="宋体" w:hint="eastAsia"/>
          <w:sz w:val="24"/>
          <w:szCs w:val="24"/>
        </w:rPr>
        <w:t>图书馆建设</w:t>
      </w:r>
      <w:r>
        <w:rPr>
          <w:rFonts w:ascii="宋体" w:eastAsia="宋体" w:hAnsi="宋体" w:hint="eastAsia"/>
          <w:sz w:val="24"/>
          <w:szCs w:val="24"/>
        </w:rPr>
        <w:t>中</w:t>
      </w:r>
      <w:r w:rsidR="002B2DDE">
        <w:rPr>
          <w:rFonts w:ascii="宋体" w:eastAsia="宋体" w:hAnsi="宋体" w:hint="eastAsia"/>
          <w:sz w:val="24"/>
          <w:szCs w:val="24"/>
        </w:rPr>
        <w:t>继续</w:t>
      </w:r>
      <w:r>
        <w:rPr>
          <w:rFonts w:ascii="宋体" w:eastAsia="宋体" w:hAnsi="宋体" w:hint="eastAsia"/>
          <w:sz w:val="24"/>
          <w:szCs w:val="24"/>
        </w:rPr>
        <w:t>发挥各分中心的作用，</w:t>
      </w:r>
      <w:r w:rsidR="00DE2D15">
        <w:rPr>
          <w:rFonts w:ascii="宋体" w:eastAsia="宋体" w:hAnsi="宋体" w:hint="eastAsia"/>
          <w:sz w:val="24"/>
          <w:szCs w:val="24"/>
        </w:rPr>
        <w:t>使联合编目工作</w:t>
      </w:r>
      <w:r w:rsidR="002B2DDE">
        <w:rPr>
          <w:rFonts w:ascii="宋体" w:eastAsia="宋体" w:hAnsi="宋体" w:hint="eastAsia"/>
          <w:sz w:val="24"/>
          <w:szCs w:val="24"/>
        </w:rPr>
        <w:t>再</w:t>
      </w:r>
      <w:r w:rsidR="00DE2D15">
        <w:rPr>
          <w:rFonts w:ascii="宋体" w:eastAsia="宋体" w:hAnsi="宋体" w:hint="eastAsia"/>
          <w:sz w:val="24"/>
          <w:szCs w:val="24"/>
        </w:rPr>
        <w:t>上一个</w:t>
      </w:r>
      <w:r w:rsidR="002B2DDE">
        <w:rPr>
          <w:rFonts w:ascii="宋体" w:eastAsia="宋体" w:hAnsi="宋体" w:hint="eastAsia"/>
          <w:sz w:val="24"/>
          <w:szCs w:val="24"/>
        </w:rPr>
        <w:t>新</w:t>
      </w:r>
      <w:r w:rsidR="00DE2D15">
        <w:rPr>
          <w:rFonts w:ascii="宋体" w:eastAsia="宋体" w:hAnsi="宋体" w:hint="eastAsia"/>
          <w:sz w:val="24"/>
          <w:szCs w:val="24"/>
        </w:rPr>
        <w:t>台阶。</w:t>
      </w:r>
    </w:p>
    <w:p w:rsidR="00DE2D15" w:rsidRPr="00D83C6D" w:rsidRDefault="00DE2D15" w:rsidP="00AA56D6">
      <w:pPr>
        <w:spacing w:line="500" w:lineRule="exact"/>
        <w:ind w:firstLineChars="200" w:firstLine="480"/>
        <w:rPr>
          <w:rFonts w:ascii="宋体" w:eastAsia="宋体" w:hAnsi="宋体"/>
          <w:sz w:val="24"/>
          <w:szCs w:val="24"/>
        </w:rPr>
      </w:pPr>
      <w:r>
        <w:rPr>
          <w:rFonts w:ascii="宋体" w:eastAsia="宋体" w:hAnsi="宋体" w:hint="eastAsia"/>
          <w:sz w:val="24"/>
          <w:szCs w:val="24"/>
        </w:rPr>
        <w:t>谢谢大家。</w:t>
      </w:r>
      <w:bookmarkStart w:id="0" w:name="_GoBack"/>
      <w:bookmarkEnd w:id="0"/>
    </w:p>
    <w:sectPr w:rsidR="00DE2D15" w:rsidRPr="00D83C6D" w:rsidSect="009054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4F9" w:rsidRDefault="00C064F9" w:rsidP="00954335">
      <w:r>
        <w:separator/>
      </w:r>
    </w:p>
  </w:endnote>
  <w:endnote w:type="continuationSeparator" w:id="0">
    <w:p w:rsidR="00C064F9" w:rsidRDefault="00C064F9" w:rsidP="00954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4F9" w:rsidRDefault="00C064F9" w:rsidP="00954335">
      <w:r>
        <w:separator/>
      </w:r>
    </w:p>
  </w:footnote>
  <w:footnote w:type="continuationSeparator" w:id="0">
    <w:p w:rsidR="00C064F9" w:rsidRDefault="00C064F9" w:rsidP="009543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587F67"/>
    <w:multiLevelType w:val="hybridMultilevel"/>
    <w:tmpl w:val="40789350"/>
    <w:lvl w:ilvl="0" w:tplc="E9A89132">
      <w:start w:val="1"/>
      <w:numFmt w:val="chineseCountingThousand"/>
      <w:lvlText w:val="%1、"/>
      <w:lvlJc w:val="left"/>
      <w:pPr>
        <w:ind w:left="360" w:hanging="36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2481"/>
    <w:rsid w:val="00015594"/>
    <w:rsid w:val="00020A95"/>
    <w:rsid w:val="00030C34"/>
    <w:rsid w:val="00055558"/>
    <w:rsid w:val="00076538"/>
    <w:rsid w:val="0009789C"/>
    <w:rsid w:val="000F3927"/>
    <w:rsid w:val="00153E08"/>
    <w:rsid w:val="00197CFF"/>
    <w:rsid w:val="00197FAE"/>
    <w:rsid w:val="001A0B86"/>
    <w:rsid w:val="001D18F3"/>
    <w:rsid w:val="001D509C"/>
    <w:rsid w:val="002B2DDE"/>
    <w:rsid w:val="002C3A44"/>
    <w:rsid w:val="002E4A5E"/>
    <w:rsid w:val="00382A26"/>
    <w:rsid w:val="003A2A79"/>
    <w:rsid w:val="003D45DB"/>
    <w:rsid w:val="00453D8A"/>
    <w:rsid w:val="004571BD"/>
    <w:rsid w:val="004C5386"/>
    <w:rsid w:val="004C7331"/>
    <w:rsid w:val="00515006"/>
    <w:rsid w:val="005162DA"/>
    <w:rsid w:val="00521A1A"/>
    <w:rsid w:val="0052600C"/>
    <w:rsid w:val="00536DFF"/>
    <w:rsid w:val="00582097"/>
    <w:rsid w:val="005A1112"/>
    <w:rsid w:val="005B0FEE"/>
    <w:rsid w:val="005B60D5"/>
    <w:rsid w:val="005E1364"/>
    <w:rsid w:val="005E3487"/>
    <w:rsid w:val="005F104A"/>
    <w:rsid w:val="00636B0D"/>
    <w:rsid w:val="00656456"/>
    <w:rsid w:val="00657697"/>
    <w:rsid w:val="0067040B"/>
    <w:rsid w:val="0067093B"/>
    <w:rsid w:val="00671214"/>
    <w:rsid w:val="00676F92"/>
    <w:rsid w:val="0069589F"/>
    <w:rsid w:val="006D2F9A"/>
    <w:rsid w:val="006D4110"/>
    <w:rsid w:val="00745731"/>
    <w:rsid w:val="0075011E"/>
    <w:rsid w:val="00773CCB"/>
    <w:rsid w:val="007C200C"/>
    <w:rsid w:val="007C42DA"/>
    <w:rsid w:val="007F3777"/>
    <w:rsid w:val="007F7C87"/>
    <w:rsid w:val="00805B10"/>
    <w:rsid w:val="00834D27"/>
    <w:rsid w:val="00846009"/>
    <w:rsid w:val="00860657"/>
    <w:rsid w:val="008A105C"/>
    <w:rsid w:val="008A4D66"/>
    <w:rsid w:val="008C6725"/>
    <w:rsid w:val="00905451"/>
    <w:rsid w:val="00911D28"/>
    <w:rsid w:val="00917367"/>
    <w:rsid w:val="00954335"/>
    <w:rsid w:val="009A1CD3"/>
    <w:rsid w:val="009B2E46"/>
    <w:rsid w:val="009C0FA6"/>
    <w:rsid w:val="009D79EF"/>
    <w:rsid w:val="009E2AAB"/>
    <w:rsid w:val="009F6716"/>
    <w:rsid w:val="00A106AA"/>
    <w:rsid w:val="00A227E5"/>
    <w:rsid w:val="00A5622B"/>
    <w:rsid w:val="00AA56D6"/>
    <w:rsid w:val="00AE5A3A"/>
    <w:rsid w:val="00AF2B89"/>
    <w:rsid w:val="00B201D2"/>
    <w:rsid w:val="00B65A33"/>
    <w:rsid w:val="00B80930"/>
    <w:rsid w:val="00BA1FFB"/>
    <w:rsid w:val="00BB6281"/>
    <w:rsid w:val="00BC2481"/>
    <w:rsid w:val="00BE031E"/>
    <w:rsid w:val="00C0365D"/>
    <w:rsid w:val="00C064F9"/>
    <w:rsid w:val="00C11454"/>
    <w:rsid w:val="00C54E77"/>
    <w:rsid w:val="00CA39BF"/>
    <w:rsid w:val="00CA61EB"/>
    <w:rsid w:val="00CD51EE"/>
    <w:rsid w:val="00CF09E8"/>
    <w:rsid w:val="00D20A00"/>
    <w:rsid w:val="00D54D7A"/>
    <w:rsid w:val="00D63BA5"/>
    <w:rsid w:val="00D82169"/>
    <w:rsid w:val="00D83C6D"/>
    <w:rsid w:val="00DE2D15"/>
    <w:rsid w:val="00E4532F"/>
    <w:rsid w:val="00E93AE6"/>
    <w:rsid w:val="00EB2801"/>
    <w:rsid w:val="00EB669C"/>
    <w:rsid w:val="00EB7620"/>
    <w:rsid w:val="00EC0B74"/>
    <w:rsid w:val="00ED7C71"/>
    <w:rsid w:val="00EE4EC2"/>
    <w:rsid w:val="00F031CD"/>
    <w:rsid w:val="00F36607"/>
    <w:rsid w:val="00F50595"/>
    <w:rsid w:val="00FA23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80A78A-B94D-4506-A86B-30EAD2D7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4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4E77"/>
    <w:pPr>
      <w:ind w:firstLineChars="200" w:firstLine="420"/>
    </w:pPr>
  </w:style>
  <w:style w:type="character" w:styleId="a4">
    <w:name w:val="annotation reference"/>
    <w:basedOn w:val="a0"/>
    <w:uiPriority w:val="99"/>
    <w:semiHidden/>
    <w:unhideWhenUsed/>
    <w:rsid w:val="001A0B86"/>
    <w:rPr>
      <w:sz w:val="21"/>
      <w:szCs w:val="21"/>
    </w:rPr>
  </w:style>
  <w:style w:type="paragraph" w:styleId="a5">
    <w:name w:val="annotation text"/>
    <w:basedOn w:val="a"/>
    <w:link w:val="a6"/>
    <w:uiPriority w:val="99"/>
    <w:semiHidden/>
    <w:unhideWhenUsed/>
    <w:rsid w:val="001A0B86"/>
    <w:pPr>
      <w:jc w:val="left"/>
    </w:pPr>
  </w:style>
  <w:style w:type="character" w:customStyle="1" w:styleId="a6">
    <w:name w:val="批注文字 字符"/>
    <w:basedOn w:val="a0"/>
    <w:link w:val="a5"/>
    <w:uiPriority w:val="99"/>
    <w:semiHidden/>
    <w:rsid w:val="001A0B86"/>
  </w:style>
  <w:style w:type="paragraph" w:styleId="a7">
    <w:name w:val="annotation subject"/>
    <w:basedOn w:val="a5"/>
    <w:next w:val="a5"/>
    <w:link w:val="a8"/>
    <w:uiPriority w:val="99"/>
    <w:semiHidden/>
    <w:unhideWhenUsed/>
    <w:rsid w:val="001A0B86"/>
    <w:rPr>
      <w:b/>
      <w:bCs/>
    </w:rPr>
  </w:style>
  <w:style w:type="character" w:customStyle="1" w:styleId="a8">
    <w:name w:val="批注主题 字符"/>
    <w:basedOn w:val="a6"/>
    <w:link w:val="a7"/>
    <w:uiPriority w:val="99"/>
    <w:semiHidden/>
    <w:rsid w:val="001A0B86"/>
    <w:rPr>
      <w:b/>
      <w:bCs/>
    </w:rPr>
  </w:style>
  <w:style w:type="paragraph" w:styleId="a9">
    <w:name w:val="Balloon Text"/>
    <w:basedOn w:val="a"/>
    <w:link w:val="aa"/>
    <w:uiPriority w:val="99"/>
    <w:semiHidden/>
    <w:unhideWhenUsed/>
    <w:rsid w:val="001A0B86"/>
    <w:rPr>
      <w:sz w:val="18"/>
      <w:szCs w:val="18"/>
    </w:rPr>
  </w:style>
  <w:style w:type="character" w:customStyle="1" w:styleId="aa">
    <w:name w:val="批注框文本 字符"/>
    <w:basedOn w:val="a0"/>
    <w:link w:val="a9"/>
    <w:uiPriority w:val="99"/>
    <w:semiHidden/>
    <w:rsid w:val="001A0B86"/>
    <w:rPr>
      <w:sz w:val="18"/>
      <w:szCs w:val="18"/>
    </w:rPr>
  </w:style>
  <w:style w:type="paragraph" w:styleId="ab">
    <w:name w:val="header"/>
    <w:basedOn w:val="a"/>
    <w:link w:val="ac"/>
    <w:uiPriority w:val="99"/>
    <w:semiHidden/>
    <w:unhideWhenUsed/>
    <w:rsid w:val="00954335"/>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semiHidden/>
    <w:rsid w:val="00954335"/>
    <w:rPr>
      <w:sz w:val="18"/>
      <w:szCs w:val="18"/>
    </w:rPr>
  </w:style>
  <w:style w:type="paragraph" w:styleId="ad">
    <w:name w:val="footer"/>
    <w:basedOn w:val="a"/>
    <w:link w:val="ae"/>
    <w:uiPriority w:val="99"/>
    <w:semiHidden/>
    <w:unhideWhenUsed/>
    <w:rsid w:val="00954335"/>
    <w:pPr>
      <w:tabs>
        <w:tab w:val="center" w:pos="4153"/>
        <w:tab w:val="right" w:pos="8306"/>
      </w:tabs>
      <w:snapToGrid w:val="0"/>
      <w:jc w:val="left"/>
    </w:pPr>
    <w:rPr>
      <w:sz w:val="18"/>
      <w:szCs w:val="18"/>
    </w:rPr>
  </w:style>
  <w:style w:type="character" w:customStyle="1" w:styleId="ae">
    <w:name w:val="页脚 字符"/>
    <w:basedOn w:val="a0"/>
    <w:link w:val="ad"/>
    <w:uiPriority w:val="99"/>
    <w:semiHidden/>
    <w:rsid w:val="009543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Pages>
  <Words>642</Words>
  <Characters>3665</Characters>
  <Application>Microsoft Office Word</Application>
  <DocSecurity>0</DocSecurity>
  <Lines>30</Lines>
  <Paragraphs>8</Paragraphs>
  <ScaleCrop>false</ScaleCrop>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索晶</dc:creator>
  <cp:lastModifiedBy>索晶</cp:lastModifiedBy>
  <cp:revision>7</cp:revision>
  <dcterms:created xsi:type="dcterms:W3CDTF">2017-09-06T11:00:00Z</dcterms:created>
  <dcterms:modified xsi:type="dcterms:W3CDTF">2017-09-07T04:01:00Z</dcterms:modified>
</cp:coreProperties>
</file>